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C9" w:rsidRDefault="003459C9" w:rsidP="00234A99">
      <w:pPr>
        <w:jc w:val="center"/>
        <w:rPr>
          <w:b/>
          <w:szCs w:val="28"/>
        </w:rPr>
      </w:pPr>
    </w:p>
    <w:p w:rsidR="00511E21" w:rsidRDefault="00511E21" w:rsidP="00511E21">
      <w:pPr>
        <w:ind w:hanging="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30446" cy="9086850"/>
            <wp:effectExtent l="0" t="0" r="8890" b="0"/>
            <wp:docPr id="2" name="Рисунок 2" descr="C:\Users\RMUn2\Downloads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Un2\Downloads\Scan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88" cy="90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99" w:rsidRPr="005A717F" w:rsidRDefault="00511E21" w:rsidP="00511E21">
      <w:pPr>
        <w:ind w:hanging="284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bookmarkStart w:id="0" w:name="_GoBack"/>
      <w:bookmarkEnd w:id="0"/>
      <w:proofErr w:type="spellStart"/>
      <w:r w:rsidR="00234A99" w:rsidRPr="005A717F">
        <w:rPr>
          <w:szCs w:val="28"/>
        </w:rPr>
        <w:t>внутришкольного</w:t>
      </w:r>
      <w:proofErr w:type="spellEnd"/>
      <w:r w:rsidR="00234A99" w:rsidRPr="005A717F">
        <w:rPr>
          <w:szCs w:val="28"/>
        </w:rPr>
        <w:t xml:space="preserve"> учета отдельных категорий несовершеннолетних, на основании решений органов управления школой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</w:p>
    <w:p w:rsidR="00234A99" w:rsidRDefault="00234A99" w:rsidP="00A77BA5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2. Категории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</w:p>
    <w:p w:rsidR="00A77BA5" w:rsidRPr="00CC7D45" w:rsidRDefault="00A77BA5" w:rsidP="00A77BA5">
      <w:pPr>
        <w:ind w:firstLine="709"/>
        <w:jc w:val="center"/>
        <w:rPr>
          <w:szCs w:val="28"/>
        </w:rPr>
      </w:pP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 xml:space="preserve">В образовательных организациях </w:t>
      </w:r>
      <w:proofErr w:type="spellStart"/>
      <w:r w:rsidRPr="005A717F">
        <w:rPr>
          <w:szCs w:val="28"/>
        </w:rPr>
        <w:t>внутришкольному</w:t>
      </w:r>
      <w:proofErr w:type="spellEnd"/>
      <w:r w:rsidRPr="005A717F">
        <w:rPr>
          <w:szCs w:val="28"/>
        </w:rPr>
        <w:t xml:space="preserve"> учету подлежат следующие категории несовершеннолетних:</w:t>
      </w:r>
    </w:p>
    <w:p w:rsidR="00234A99" w:rsidRPr="005A717F" w:rsidRDefault="00234A99" w:rsidP="00A77BA5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Pr="005A717F">
        <w:rPr>
          <w:szCs w:val="28"/>
        </w:rPr>
        <w:t xml:space="preserve"> 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</w:r>
      <w:proofErr w:type="gramStart"/>
      <w:r w:rsidRPr="005A717F">
        <w:rPr>
          <w:szCs w:val="28"/>
        </w:rPr>
        <w:t>склонные</w:t>
      </w:r>
      <w:proofErr w:type="gramEnd"/>
      <w:r w:rsidRPr="005A717F">
        <w:rPr>
          <w:szCs w:val="28"/>
        </w:rPr>
        <w:t xml:space="preserve"> к суициду и другим формам </w:t>
      </w:r>
      <w:proofErr w:type="spellStart"/>
      <w:r w:rsidRPr="005A717F">
        <w:rPr>
          <w:szCs w:val="28"/>
        </w:rPr>
        <w:t>аутоагрессии</w:t>
      </w:r>
      <w:proofErr w:type="spellEnd"/>
      <w:r w:rsidRPr="005A717F">
        <w:rPr>
          <w:szCs w:val="28"/>
        </w:rPr>
        <w:t>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  <w:t>систематически допускающие неисполнение или нарушение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 xml:space="preserve">не </w:t>
      </w:r>
      <w:proofErr w:type="gramStart"/>
      <w:r w:rsidRPr="00CC7D45">
        <w:rPr>
          <w:szCs w:val="28"/>
        </w:rPr>
        <w:t>успевающие</w:t>
      </w:r>
      <w:proofErr w:type="gramEnd"/>
      <w:r w:rsidRPr="00CC7D45">
        <w:rPr>
          <w:szCs w:val="28"/>
        </w:rPr>
        <w:t xml:space="preserve">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</w:t>
      </w:r>
      <w:r w:rsidRPr="00821E78">
        <w:rPr>
          <w:szCs w:val="28"/>
        </w:rPr>
        <w:t>2</w:t>
      </w:r>
      <w:r w:rsidR="004A59A9" w:rsidRPr="00821E78">
        <w:rPr>
          <w:szCs w:val="28"/>
        </w:rPr>
        <w:t>0</w:t>
      </w:r>
      <w:r w:rsidRPr="00821E78">
        <w:rPr>
          <w:szCs w:val="28"/>
        </w:rPr>
        <w:t xml:space="preserve"> %</w:t>
      </w:r>
      <w:r w:rsidRPr="00CC7D45">
        <w:rPr>
          <w:szCs w:val="28"/>
        </w:rPr>
        <w:t xml:space="preserve">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  <w:t>Несовершеннолетний 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5 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  <w:t>Несовершеннолетний считается систематически допускающим неисполнение или нарушение устава школы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 xml:space="preserve">3. Основания для </w:t>
      </w:r>
      <w:proofErr w:type="spellStart"/>
      <w:r w:rsidRPr="005A717F">
        <w:rPr>
          <w:szCs w:val="28"/>
        </w:rPr>
        <w:t>внутришкольного</w:t>
      </w:r>
      <w:proofErr w:type="spellEnd"/>
      <w:r w:rsidRPr="005A717F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Основаниями для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</w:t>
      </w:r>
      <w:r w:rsidRPr="00CC7D45">
        <w:rPr>
          <w:szCs w:val="28"/>
        </w:rPr>
        <w:lastRenderedPageBreak/>
        <w:t>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должностных лиц.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несовершеннолетних, указанных в подпунктах «б»</w:t>
      </w:r>
      <w:r>
        <w:rPr>
          <w:szCs w:val="28"/>
        </w:rPr>
        <w:t xml:space="preserve"> </w:t>
      </w:r>
      <w:r w:rsidRPr="0019355B">
        <w:rPr>
          <w:szCs w:val="28"/>
        </w:rPr>
        <w:t xml:space="preserve">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 В случае отсутствия в школе коллегиального органа основанием для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является решение руководителя </w:t>
      </w:r>
      <w:r>
        <w:rPr>
          <w:szCs w:val="28"/>
        </w:rPr>
        <w:t>школы.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 xml:space="preserve">4. Порядок </w:t>
      </w:r>
      <w:proofErr w:type="spellStart"/>
      <w:r w:rsidRPr="0019355B">
        <w:rPr>
          <w:szCs w:val="28"/>
        </w:rPr>
        <w:t>внутришкольного</w:t>
      </w:r>
      <w:proofErr w:type="spellEnd"/>
      <w:r w:rsidRPr="0019355B">
        <w:rPr>
          <w:szCs w:val="28"/>
        </w:rPr>
        <w:t xml:space="preserve">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</w:r>
      <w:proofErr w:type="gramStart"/>
      <w:r w:rsidRPr="00CC7D45">
        <w:rPr>
          <w:szCs w:val="28"/>
        </w:rPr>
        <w:t xml:space="preserve"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</w:t>
      </w:r>
      <w:r w:rsidRPr="0019355B">
        <w:rPr>
          <w:szCs w:val="28"/>
        </w:rPr>
        <w:t>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</w:t>
      </w:r>
      <w:proofErr w:type="gramEnd"/>
      <w:r w:rsidRPr="0019355B">
        <w:rPr>
          <w:szCs w:val="28"/>
        </w:rPr>
        <w:t xml:space="preserve"> в журнал учета (Приложение</w:t>
      </w:r>
      <w:proofErr w:type="gramStart"/>
      <w:r w:rsidRPr="0019355B">
        <w:rPr>
          <w:szCs w:val="28"/>
        </w:rPr>
        <w:t>1</w:t>
      </w:r>
      <w:proofErr w:type="gramEnd"/>
      <w:r w:rsidRPr="0019355B">
        <w:rPr>
          <w:szCs w:val="28"/>
        </w:rPr>
        <w:t xml:space="preserve"> к настоящему положению).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</w:t>
      </w:r>
      <w:proofErr w:type="gramStart"/>
      <w:r w:rsidRPr="0019355B">
        <w:rPr>
          <w:szCs w:val="28"/>
        </w:rPr>
        <w:t>»-</w:t>
      </w:r>
      <w:proofErr w:type="gramEnd"/>
      <w:r w:rsidRPr="0019355B">
        <w:rPr>
          <w:szCs w:val="28"/>
        </w:rPr>
        <w:t>«е» пункта 2.1 раздела настоящего положения, в течение 10 рабочих дней информация рассматривается на заседании коллегиального органа или руководителем школы.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 xml:space="preserve">о нецелесообразности постановки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В случае принятия решения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Решение о постановке на учет или о нецелесообразности постановки несовершеннолетнего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 образовательной организации оформляется протоколом коллегиального органа или приказом руководителя школы в 3-х </w:t>
      </w:r>
      <w:proofErr w:type="spellStart"/>
      <w:r w:rsidRPr="0019355B">
        <w:rPr>
          <w:szCs w:val="28"/>
        </w:rPr>
        <w:t>дневный</w:t>
      </w:r>
      <w:proofErr w:type="spellEnd"/>
      <w:r w:rsidRPr="0019355B">
        <w:rPr>
          <w:szCs w:val="28"/>
        </w:rPr>
        <w:t xml:space="preserve">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</w:r>
      <w:proofErr w:type="gramStart"/>
      <w:r w:rsidRPr="0019355B">
        <w:rPr>
          <w:szCs w:val="28"/>
        </w:rPr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  <w:proofErr w:type="gramEnd"/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</w:t>
      </w:r>
      <w:r>
        <w:rPr>
          <w:szCs w:val="28"/>
        </w:rPr>
        <w:t xml:space="preserve"> </w:t>
      </w:r>
      <w:r w:rsidRPr="00CC7D45">
        <w:rPr>
          <w:szCs w:val="28"/>
        </w:rPr>
        <w:t>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</w:t>
      </w:r>
      <w:proofErr w:type="spellStart"/>
      <w:r w:rsidRPr="0019355B">
        <w:rPr>
          <w:szCs w:val="28"/>
        </w:rPr>
        <w:t>внутришкольный</w:t>
      </w:r>
      <w:proofErr w:type="spellEnd"/>
      <w:r w:rsidRPr="0019355B">
        <w:rPr>
          <w:szCs w:val="28"/>
        </w:rPr>
        <w:t xml:space="preserve"> учет,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руководителем </w:t>
      </w:r>
      <w:r>
        <w:rPr>
          <w:szCs w:val="28"/>
        </w:rPr>
        <w:t>школы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 xml:space="preserve">В отношении всех категорий несовершеннолетних, подлежащих </w:t>
      </w:r>
      <w:proofErr w:type="spellStart"/>
      <w:r w:rsidRPr="00CC7D45">
        <w:rPr>
          <w:szCs w:val="28"/>
        </w:rPr>
        <w:t>внутришкольному</w:t>
      </w:r>
      <w:proofErr w:type="spellEnd"/>
      <w:r w:rsidRPr="00CC7D45">
        <w:rPr>
          <w:szCs w:val="28"/>
        </w:rPr>
        <w:t xml:space="preserve">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дело, к которому могут быть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документы, содержащие сведения, послужившие основанием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  <w:r>
        <w:rPr>
          <w:szCs w:val="28"/>
        </w:rPr>
        <w:t xml:space="preserve"> 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  <w:r>
        <w:rPr>
          <w:szCs w:val="28"/>
        </w:rPr>
        <w:t xml:space="preserve">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рекомендуется не реже одного раза в три месяца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>
        <w:rPr>
          <w:szCs w:val="28"/>
        </w:rPr>
        <w:t>школы;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общеобразовательной организации;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и снятии его с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 что несовершеннолетний состоит</w:t>
      </w:r>
      <w:proofErr w:type="gramStart"/>
      <w:r w:rsidRPr="00CC7D45">
        <w:rPr>
          <w:szCs w:val="28"/>
        </w:rPr>
        <w:t xml:space="preserve"> (-</w:t>
      </w:r>
      <w:proofErr w:type="gramEnd"/>
      <w:r w:rsidRPr="00CC7D45">
        <w:rPr>
          <w:szCs w:val="28"/>
        </w:rPr>
        <w:t xml:space="preserve">ял) на </w:t>
      </w:r>
      <w:proofErr w:type="spellStart"/>
      <w:r w:rsidRPr="00CC7D45">
        <w:rPr>
          <w:szCs w:val="28"/>
        </w:rPr>
        <w:t>внутришкольном</w:t>
      </w:r>
      <w:proofErr w:type="spellEnd"/>
      <w:r w:rsidRPr="00CC7D45">
        <w:rPr>
          <w:szCs w:val="28"/>
        </w:rPr>
        <w:t xml:space="preserve"> учете,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 xml:space="preserve">5.2 Минимальным периодом проведения индивидуальной профилактической работы с несовершеннолетними, указанными в </w:t>
      </w:r>
      <w:r w:rsidRPr="000D57CF">
        <w:rPr>
          <w:szCs w:val="28"/>
        </w:rPr>
        <w:lastRenderedPageBreak/>
        <w:t>подпунктах «б» - «е» пункта 2.1 раздела 2 настоящего положения, является учебная четверть (триместр).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</w:t>
      </w:r>
      <w:r>
        <w:rPr>
          <w:szCs w:val="28"/>
        </w:rPr>
        <w:t xml:space="preserve"> </w:t>
      </w:r>
      <w:r w:rsidRPr="000D57CF">
        <w:rPr>
          <w:szCs w:val="28"/>
        </w:rPr>
        <w:t>«е»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</w:t>
      </w:r>
      <w:proofErr w:type="spellStart"/>
      <w:r w:rsidRPr="000D57CF">
        <w:rPr>
          <w:szCs w:val="28"/>
        </w:rPr>
        <w:t>внутришкольного</w:t>
      </w:r>
      <w:proofErr w:type="spellEnd"/>
      <w:r w:rsidRPr="000D57CF">
        <w:rPr>
          <w:szCs w:val="28"/>
        </w:rPr>
        <w:t xml:space="preserve"> учета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</w:t>
      </w:r>
      <w:proofErr w:type="spellStart"/>
      <w:r w:rsidRPr="00CC7D45">
        <w:rPr>
          <w:szCs w:val="28"/>
        </w:rPr>
        <w:t>внутришкольного</w:t>
      </w:r>
      <w:proofErr w:type="spellEnd"/>
      <w:r w:rsidRPr="00CC7D45">
        <w:rPr>
          <w:szCs w:val="28"/>
        </w:rPr>
        <w:t xml:space="preserve"> учета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в)</w:t>
      </w:r>
      <w:r w:rsidRPr="00CC7D45">
        <w:rPr>
          <w:szCs w:val="28"/>
        </w:rPr>
        <w:tab/>
      </w:r>
      <w:r w:rsidR="00821E78" w:rsidRPr="00821E78">
        <w:rPr>
          <w:szCs w:val="28"/>
        </w:rPr>
        <w:t>улучшение</w:t>
      </w:r>
      <w:r w:rsidR="00C33C8A" w:rsidRPr="00821E78">
        <w:rPr>
          <w:szCs w:val="28"/>
        </w:rPr>
        <w:t xml:space="preserve"> ситуации, т.е.</w:t>
      </w:r>
      <w:r w:rsidR="00C33C8A">
        <w:rPr>
          <w:szCs w:val="28"/>
        </w:rPr>
        <w:t xml:space="preserve"> </w:t>
      </w:r>
      <w:r w:rsidRPr="00CC7D45">
        <w:rPr>
          <w:szCs w:val="28"/>
        </w:rPr>
        <w:t xml:space="preserve">устранение причин и условий, ставших основаниями для постановки на </w:t>
      </w:r>
      <w:proofErr w:type="spellStart"/>
      <w:r w:rsidRPr="00CC7D45">
        <w:rPr>
          <w:szCs w:val="28"/>
        </w:rPr>
        <w:t>внутришкольный</w:t>
      </w:r>
      <w:proofErr w:type="spellEnd"/>
      <w:r w:rsidRPr="00CC7D45">
        <w:rPr>
          <w:szCs w:val="28"/>
        </w:rPr>
        <w:t xml:space="preserve"> учет несовершеннолетнего 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 xml:space="preserve">«б» - «е» пункта 2.1 раздела 2 настоящего положения </w:t>
      </w:r>
      <w:proofErr w:type="spellStart"/>
      <w:r w:rsidRPr="000D57CF">
        <w:rPr>
          <w:szCs w:val="28"/>
        </w:rPr>
        <w:t>внутришкольный</w:t>
      </w:r>
      <w:proofErr w:type="spellEnd"/>
      <w:r w:rsidRPr="000D57CF">
        <w:rPr>
          <w:szCs w:val="28"/>
        </w:rPr>
        <w:t xml:space="preserve"> учет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Решение коллегиального органа оформляется протоколом, решение руководителя школы – приказом.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школе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ЖУРНАЛ УЧЕТА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 xml:space="preserve">отдельных категорий несовершеннолетних </w:t>
      </w:r>
      <w:proofErr w:type="gramStart"/>
      <w:r w:rsidRPr="00CC7D45">
        <w:rPr>
          <w:szCs w:val="28"/>
        </w:rPr>
        <w:t>в</w:t>
      </w:r>
      <w:proofErr w:type="gramEnd"/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_____________________________________________________________</w:t>
      </w:r>
    </w:p>
    <w:p w:rsidR="00234A99" w:rsidRPr="00CC7D45" w:rsidRDefault="00234A99" w:rsidP="00234A99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C7D4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C7D4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p w:rsidR="00186524" w:rsidRPr="00186524" w:rsidRDefault="00186524" w:rsidP="00234A99">
      <w:pPr>
        <w:jc w:val="center"/>
        <w:rPr>
          <w:sz w:val="24"/>
          <w:szCs w:val="24"/>
        </w:rPr>
      </w:pPr>
    </w:p>
    <w:sectPr w:rsidR="00186524" w:rsidRPr="00186524" w:rsidSect="003459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26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4C" w:rsidRDefault="0046394C">
      <w:r>
        <w:separator/>
      </w:r>
    </w:p>
  </w:endnote>
  <w:endnote w:type="continuationSeparator" w:id="0">
    <w:p w:rsidR="0046394C" w:rsidRDefault="0046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74902" w:rsidP="00352147">
    <w:pPr>
      <w:pStyle w:val="a8"/>
      <w:rPr>
        <w:sz w:val="16"/>
        <w:lang w:val="en-US"/>
      </w:rPr>
    </w:pPr>
    <w:fldSimple w:instr=" DOCPROPERTY &quot;ИД&quot; \* MERGEFORMAT ">
      <w:r w:rsidR="00285D2E" w:rsidRPr="00285D2E">
        <w:rPr>
          <w:sz w:val="16"/>
        </w:rPr>
        <w:t>15686879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7490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85D2E" w:rsidRPr="00285D2E">
        <w:rPr>
          <w:sz w:val="18"/>
          <w:szCs w:val="18"/>
        </w:rPr>
        <w:t>15686879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4C" w:rsidRDefault="0046394C">
      <w:r>
        <w:separator/>
      </w:r>
    </w:p>
  </w:footnote>
  <w:footnote w:type="continuationSeparator" w:id="0">
    <w:p w:rsidR="0046394C" w:rsidRDefault="0046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86EF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86EF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11E2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140BC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1956"/>
    <w:rsid w:val="0032234F"/>
    <w:rsid w:val="00342B0A"/>
    <w:rsid w:val="003459C9"/>
    <w:rsid w:val="00346F3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6394C"/>
    <w:rsid w:val="00484214"/>
    <w:rsid w:val="00484844"/>
    <w:rsid w:val="004849D2"/>
    <w:rsid w:val="00492590"/>
    <w:rsid w:val="00495A7F"/>
    <w:rsid w:val="004A0D47"/>
    <w:rsid w:val="004A59A9"/>
    <w:rsid w:val="004A5A15"/>
    <w:rsid w:val="004B513D"/>
    <w:rsid w:val="004F0BA6"/>
    <w:rsid w:val="004F5FCE"/>
    <w:rsid w:val="0050096E"/>
    <w:rsid w:val="00511E21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5383"/>
    <w:rsid w:val="00727910"/>
    <w:rsid w:val="00737D9D"/>
    <w:rsid w:val="00761EB2"/>
    <w:rsid w:val="00772602"/>
    <w:rsid w:val="00774902"/>
    <w:rsid w:val="00787135"/>
    <w:rsid w:val="00791794"/>
    <w:rsid w:val="007948BC"/>
    <w:rsid w:val="007A6943"/>
    <w:rsid w:val="007A6E55"/>
    <w:rsid w:val="007B3F54"/>
    <w:rsid w:val="007D39B3"/>
    <w:rsid w:val="007F5A97"/>
    <w:rsid w:val="00821E78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7BA5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D7B3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F4148"/>
    <w:rsid w:val="00C1710B"/>
    <w:rsid w:val="00C3328E"/>
    <w:rsid w:val="00C33C8A"/>
    <w:rsid w:val="00C5025A"/>
    <w:rsid w:val="00C5140E"/>
    <w:rsid w:val="00C516AF"/>
    <w:rsid w:val="00C619EB"/>
    <w:rsid w:val="00C74EAA"/>
    <w:rsid w:val="00CA2B1F"/>
    <w:rsid w:val="00CB1BF6"/>
    <w:rsid w:val="00CD430D"/>
    <w:rsid w:val="00CE1CDA"/>
    <w:rsid w:val="00CE5C39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04BE"/>
    <w:rsid w:val="00DE1C2A"/>
    <w:rsid w:val="00DE4A1A"/>
    <w:rsid w:val="00E10549"/>
    <w:rsid w:val="00E23E8E"/>
    <w:rsid w:val="00E24CE3"/>
    <w:rsid w:val="00E311F6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12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Zam2</cp:lastModifiedBy>
  <cp:revision>7</cp:revision>
  <cp:lastPrinted>2011-06-07T12:47:00Z</cp:lastPrinted>
  <dcterms:created xsi:type="dcterms:W3CDTF">2023-06-13T07:55:00Z</dcterms:created>
  <dcterms:modified xsi:type="dcterms:W3CDTF">2023-12-18T13:38:00Z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