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484" w:rsidRDefault="005C6484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3079D" w:rsidRPr="00F3079D" w:rsidRDefault="00F3079D" w:rsidP="00F3079D">
      <w:pPr>
        <w:spacing w:before="163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F3079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Муниципальное  общеобразовательное учреждение</w:t>
      </w:r>
    </w:p>
    <w:p w:rsidR="00F3079D" w:rsidRPr="00F3079D" w:rsidRDefault="00F3079D" w:rsidP="00F3079D">
      <w:pPr>
        <w:spacing w:before="163"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F3079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                                              Нагорьевская средняя школа</w:t>
      </w:r>
    </w:p>
    <w:p w:rsidR="00F3079D" w:rsidRPr="00F3079D" w:rsidRDefault="00F3079D" w:rsidP="00F3079D">
      <w:pPr>
        <w:spacing w:before="163"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F3079D" w:rsidRPr="005E0753" w:rsidRDefault="00F3079D" w:rsidP="00F3079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62DA2" w:rsidRPr="00462DA2" w:rsidRDefault="00462DA2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DA2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C0152F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Программа курса внеурочной деятельности для 1 - 4 классов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</w:t>
      </w:r>
      <w:r w:rsidR="005E07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DA2" w:rsidRPr="00462DA2" w:rsidRDefault="005E0753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462DA2">
        <w:rPr>
          <w:rFonts w:ascii="Times New Roman" w:hAnsi="Times New Roman" w:cs="Times New Roman"/>
          <w:sz w:val="28"/>
          <w:szCs w:val="28"/>
        </w:rPr>
        <w:t>«Функциональная грамотность»</w:t>
      </w:r>
      <w:r w:rsidRPr="005E0753">
        <w:rPr>
          <w:rFonts w:ascii="Times New Roman" w:hAnsi="Times New Roman" w:cs="Times New Roman"/>
          <w:sz w:val="28"/>
          <w:szCs w:val="28"/>
        </w:rPr>
        <w:t xml:space="preserve"> </w:t>
      </w:r>
      <w:r w:rsidRPr="00462DA2">
        <w:rPr>
          <w:rFonts w:ascii="Times New Roman" w:hAnsi="Times New Roman" w:cs="Times New Roman"/>
          <w:sz w:val="28"/>
          <w:szCs w:val="28"/>
        </w:rPr>
        <w:t>«Функциональная грамотность»</w:t>
      </w:r>
      <w:r>
        <w:rPr>
          <w:rFonts w:ascii="Times New Roman" w:hAnsi="Times New Roman" w:cs="Times New Roman"/>
          <w:sz w:val="28"/>
          <w:szCs w:val="28"/>
        </w:rPr>
        <w:t xml:space="preserve"> составлена на основе авторского курса</w:t>
      </w:r>
      <w:r w:rsidR="00F3079D">
        <w:rPr>
          <w:rFonts w:ascii="Times New Roman" w:hAnsi="Times New Roman" w:cs="Times New Roman"/>
          <w:sz w:val="28"/>
          <w:szCs w:val="28"/>
        </w:rPr>
        <w:t xml:space="preserve"> программы «Функциональная грам</w:t>
      </w:r>
      <w:r>
        <w:rPr>
          <w:rFonts w:ascii="Times New Roman" w:hAnsi="Times New Roman" w:cs="Times New Roman"/>
          <w:sz w:val="28"/>
          <w:szCs w:val="28"/>
        </w:rPr>
        <w:t>отность»</w:t>
      </w:r>
      <w:r w:rsidR="00C0152F" w:rsidRPr="00C0152F">
        <w:rPr>
          <w:rFonts w:ascii="Times New Roman" w:hAnsi="Times New Roman" w:cs="Times New Roman"/>
          <w:sz w:val="28"/>
          <w:szCs w:val="28"/>
        </w:rPr>
        <w:t xml:space="preserve"> </w:t>
      </w:r>
      <w:r w:rsidR="00C0152F">
        <w:rPr>
          <w:rFonts w:ascii="Times New Roman" w:hAnsi="Times New Roman" w:cs="Times New Roman"/>
          <w:sz w:val="28"/>
          <w:szCs w:val="28"/>
        </w:rPr>
        <w:t>для 1-4 классов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52F">
        <w:rPr>
          <w:rFonts w:ascii="Times New Roman" w:hAnsi="Times New Roman" w:cs="Times New Roman"/>
          <w:sz w:val="28"/>
          <w:szCs w:val="28"/>
        </w:rPr>
        <w:t xml:space="preserve">(авторы-составители М.В. Буряк, С.А. Шейкина).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«Функциональная грамотность» учитывает возрастные, </w:t>
      </w:r>
      <w:proofErr w:type="spellStart"/>
      <w:r w:rsidRPr="00462DA2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462DA2">
        <w:rPr>
          <w:rFonts w:ascii="Times New Roman" w:hAnsi="Times New Roman" w:cs="Times New Roman"/>
          <w:sz w:val="28"/>
          <w:szCs w:val="28"/>
        </w:rPr>
        <w:t xml:space="preserve"> и психологические особенности младшего школьника.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 программы: создание условий для развития функциональной грамотности.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Программа разбита на четыре блока: «Читательская грамотность», «Математическая грамотность», «Финансовая грамотность» и «</w:t>
      </w:r>
      <w:proofErr w:type="gramStart"/>
      <w:r w:rsidRPr="00462DA2">
        <w:rPr>
          <w:rFonts w:ascii="Times New Roman" w:hAnsi="Times New Roman" w:cs="Times New Roman"/>
          <w:sz w:val="28"/>
          <w:szCs w:val="28"/>
        </w:rPr>
        <w:t>Естественно-научная</w:t>
      </w:r>
      <w:proofErr w:type="gramEnd"/>
      <w:r w:rsidRPr="00462DA2">
        <w:rPr>
          <w:rFonts w:ascii="Times New Roman" w:hAnsi="Times New Roman" w:cs="Times New Roman"/>
          <w:sz w:val="28"/>
          <w:szCs w:val="28"/>
        </w:rPr>
        <w:t xml:space="preserve"> грамотность».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2DA2">
        <w:rPr>
          <w:rFonts w:ascii="Times New Roman" w:hAnsi="Times New Roman" w:cs="Times New Roman"/>
          <w:sz w:val="28"/>
          <w:szCs w:val="28"/>
        </w:rPr>
        <w:lastRenderedPageBreak/>
        <w:t>Целью изучения блока «Естественно-научная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</w:t>
      </w:r>
      <w:proofErr w:type="gramEnd"/>
      <w:r w:rsidRPr="00462DA2">
        <w:rPr>
          <w:rFonts w:ascii="Times New Roman" w:hAnsi="Times New Roman" w:cs="Times New Roman"/>
          <w:sz w:val="28"/>
          <w:szCs w:val="28"/>
        </w:rPr>
        <w:t xml:space="preserve">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 </w:t>
      </w:r>
    </w:p>
    <w:p w:rsidR="00770A12" w:rsidRPr="00770A12" w:rsidRDefault="00462DA2" w:rsidP="000A4C2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курса внеурочной деятельности «Функциональная грамотность» </w:t>
      </w:r>
      <w:r w:rsidRPr="00770A12">
        <w:rPr>
          <w:rFonts w:ascii="Times New Roman" w:hAnsi="Times New Roman" w:cs="Times New Roman"/>
          <w:sz w:val="28"/>
          <w:szCs w:val="28"/>
        </w:rPr>
        <w:t>рассчитана</w:t>
      </w:r>
      <w:r w:rsidR="000A4C2F" w:rsidRPr="00770A12">
        <w:rPr>
          <w:rFonts w:ascii="Times New Roman" w:hAnsi="Times New Roman" w:cs="Times New Roman"/>
          <w:sz w:val="28"/>
          <w:szCs w:val="28"/>
        </w:rPr>
        <w:t xml:space="preserve"> на 135 часов и предполагает проведение 1 занятия в неделю. Срок реализации 4 года (1-4 класс): </w:t>
      </w:r>
    </w:p>
    <w:p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1 класс – 33 часа </w:t>
      </w:r>
    </w:p>
    <w:p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2 класс – 34 часа </w:t>
      </w:r>
    </w:p>
    <w:p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3 класс – 34 часа </w:t>
      </w:r>
    </w:p>
    <w:p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4 класс – 34 часа </w:t>
      </w:r>
    </w:p>
    <w:p w:rsidR="00462DA2" w:rsidRDefault="00462DA2" w:rsidP="00770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В первом полугодии проводятся занятия по формированию читательской и естественнонаучной грамотности, во 2 полугодии - по формированию математической финансовой грамотности. Если учитель считает необходимым, последовательность проведения занятий можно изменить. </w:t>
      </w:r>
    </w:p>
    <w:p w:rsidR="00770A12" w:rsidRDefault="00770A12" w:rsidP="00770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организации занятий:</w:t>
      </w:r>
    </w:p>
    <w:p w:rsidR="00770A12" w:rsidRPr="00770A12" w:rsidRDefault="00770A12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Предметные недели;</w:t>
      </w:r>
    </w:p>
    <w:p w:rsidR="00770A12" w:rsidRPr="00770A12" w:rsidRDefault="00770A12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Библиотечные уроки;</w:t>
      </w:r>
    </w:p>
    <w:p w:rsidR="00770A12" w:rsidRPr="00770A12" w:rsidRDefault="00455A6D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Деловые беседы</w:t>
      </w:r>
      <w:r w:rsidR="00770A12" w:rsidRPr="00770A1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70A12" w:rsidRPr="00770A12" w:rsidRDefault="00770A12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Участие в научно-исследовательских </w:t>
      </w:r>
      <w:r w:rsidR="00455A6D">
        <w:rPr>
          <w:rFonts w:ascii="Times New Roman" w:eastAsia="Times New Roman" w:hAnsi="Times New Roman" w:cs="Times New Roman"/>
          <w:color w:val="000000"/>
          <w:sz w:val="28"/>
          <w:szCs w:val="28"/>
        </w:rPr>
        <w:t>дискуссиях</w:t>
      </w: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03467" w:rsidRPr="00003467" w:rsidRDefault="00455A6D" w:rsidP="00455A6D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right="450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5A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Практические </w:t>
      </w:r>
      <w:r w:rsidR="00003467" w:rsidRPr="00003467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</w:t>
      </w:r>
    </w:p>
    <w:p w:rsidR="00770A12" w:rsidRPr="00770A12" w:rsidRDefault="00770A12" w:rsidP="00CC5348">
      <w:pPr>
        <w:shd w:val="clear" w:color="auto" w:fill="FFFFFF"/>
        <w:spacing w:after="0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348">
        <w:rPr>
          <w:rFonts w:ascii="Times New Roman" w:hAnsi="Times New Roman" w:cs="Times New Roman"/>
          <w:sz w:val="28"/>
          <w:szCs w:val="28"/>
        </w:rPr>
        <w:t>Учебный процесс учащихся с ограниченными возможностями здоровья осуществляется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работы.</w:t>
      </w:r>
    </w:p>
    <w:p w:rsidR="00C0152F" w:rsidRPr="00CC5348" w:rsidRDefault="00C0152F" w:rsidP="00CC534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152F" w:rsidRDefault="00C0152F" w:rsidP="004426DD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C0152F">
        <w:rPr>
          <w:rFonts w:ascii="Times New Roman" w:hAnsi="Times New Roman" w:cs="Times New Roman"/>
          <w:color w:val="auto"/>
        </w:rPr>
        <w:t>ПЛАНИ</w:t>
      </w:r>
      <w:r w:rsidR="00917113">
        <w:rPr>
          <w:rFonts w:ascii="Times New Roman" w:hAnsi="Times New Roman" w:cs="Times New Roman"/>
          <w:color w:val="auto"/>
        </w:rPr>
        <w:t>РУЕМЫЕ РЕЗУЛЬТАТЫ ОСВОЕНИЯ КУРСА</w:t>
      </w:r>
    </w:p>
    <w:p w:rsidR="00917113" w:rsidRPr="00917113" w:rsidRDefault="00917113" w:rsidP="000A4C2F">
      <w:pPr>
        <w:spacing w:after="0"/>
      </w:pPr>
    </w:p>
    <w:p w:rsidR="00917113" w:rsidRDefault="00C0152F" w:rsidP="000A4C2F">
      <w:pPr>
        <w:spacing w:after="0"/>
        <w:ind w:right="6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</w:rPr>
        <w:t>Программа обеспечивает достижение</w:t>
      </w:r>
      <w:r w:rsidR="00917113">
        <w:rPr>
          <w:rFonts w:ascii="Times New Roman" w:eastAsia="Times New Roman" w:hAnsi="Times New Roman" w:cs="Times New Roman"/>
          <w:sz w:val="28"/>
          <w:szCs w:val="28"/>
        </w:rPr>
        <w:t xml:space="preserve"> следующих личностных, </w:t>
      </w:r>
      <w:proofErr w:type="spellStart"/>
      <w:r w:rsidR="00917113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="00917113">
        <w:rPr>
          <w:rFonts w:ascii="Times New Roman" w:eastAsia="Times New Roman" w:hAnsi="Times New Roman" w:cs="Times New Roman"/>
          <w:sz w:val="28"/>
          <w:szCs w:val="28"/>
        </w:rPr>
        <w:t xml:space="preserve"> результатов.</w:t>
      </w:r>
    </w:p>
    <w:p w:rsidR="00C0152F" w:rsidRPr="00C0152F" w:rsidRDefault="00C0152F" w:rsidP="00917113">
      <w:pPr>
        <w:spacing w:after="0" w:line="268" w:lineRule="auto"/>
        <w:ind w:right="6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>Личностные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результаты изучения курса:</w:t>
      </w:r>
    </w:p>
    <w:p w:rsidR="00C0152F" w:rsidRPr="00C0152F" w:rsidRDefault="00917113" w:rsidP="00917113">
      <w:pPr>
        <w:spacing w:after="13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себя как члена семьи, общест</w:t>
      </w:r>
      <w:r>
        <w:rPr>
          <w:rFonts w:ascii="Times New Roman" w:eastAsia="Times New Roman" w:hAnsi="Times New Roman" w:cs="Times New Roman"/>
          <w:sz w:val="28"/>
          <w:szCs w:val="28"/>
        </w:rPr>
        <w:t>ва и государства: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участие в обсуждении финансовых проблем семьи, принятии </w:t>
      </w:r>
      <w:r>
        <w:rPr>
          <w:rFonts w:ascii="Times New Roman" w:eastAsia="Times New Roman" w:hAnsi="Times New Roman" w:cs="Times New Roman"/>
          <w:sz w:val="28"/>
          <w:szCs w:val="28"/>
        </w:rPr>
        <w:t>реше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ний о семейном бюджете;</w:t>
      </w:r>
    </w:p>
    <w:p w:rsidR="00917113" w:rsidRDefault="00917113" w:rsidP="00917113">
      <w:pPr>
        <w:spacing w:after="13" w:line="268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0152F" w:rsidRPr="00C0152F" w:rsidRDefault="00917113" w:rsidP="00917113">
      <w:pPr>
        <w:spacing w:after="13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личную ответственность за свои поступки;</w:t>
      </w:r>
    </w:p>
    <w:p w:rsidR="00C0152F" w:rsidRPr="00C0152F" w:rsidRDefault="00C0152F" w:rsidP="00917113">
      <w:pPr>
        <w:spacing w:after="0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6700464</wp:posOffset>
            </wp:positionH>
            <wp:positionV relativeFrom="paragraph">
              <wp:posOffset>1034774</wp:posOffset>
            </wp:positionV>
            <wp:extent cx="62460" cy="13879"/>
            <wp:effectExtent l="0" t="0" r="0" b="0"/>
            <wp:wrapSquare wrapText="bothSides"/>
            <wp:docPr id="5145" name="Picture 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" name="Picture 514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60" cy="1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711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уметь сотрудничать </w:t>
      </w:r>
      <w:proofErr w:type="gramStart"/>
      <w:r w:rsidRPr="00C0152F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 в различных ситуациях.</w:t>
      </w:r>
    </w:p>
    <w:p w:rsidR="004426DD" w:rsidRDefault="004426DD" w:rsidP="00917113">
      <w:pPr>
        <w:spacing w:after="2"/>
        <w:rPr>
          <w:rFonts w:ascii="Times New Roman" w:eastAsia="Times New Roman" w:hAnsi="Times New Roman" w:cs="Times New Roman"/>
          <w:sz w:val="28"/>
          <w:szCs w:val="28"/>
          <w:u w:val="single" w:color="000000"/>
        </w:rPr>
      </w:pPr>
    </w:p>
    <w:p w:rsidR="004426DD" w:rsidRPr="004426DD" w:rsidRDefault="004426DD" w:rsidP="004426DD">
      <w:pPr>
        <w:spacing w:after="2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4426DD">
        <w:rPr>
          <w:rFonts w:ascii="Times New Roman" w:eastAsia="Times New Roman" w:hAnsi="Times New Roman" w:cs="Times New Roman"/>
          <w:sz w:val="28"/>
          <w:szCs w:val="28"/>
        </w:rPr>
        <w:t>результаты изучения курса:</w:t>
      </w:r>
    </w:p>
    <w:p w:rsidR="00917113" w:rsidRDefault="00C0152F" w:rsidP="00917113">
      <w:pPr>
        <w:spacing w:after="2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Познавательные:</w:t>
      </w:r>
    </w:p>
    <w:p w:rsidR="00917113" w:rsidRDefault="00917113" w:rsidP="00917113">
      <w:pPr>
        <w:spacing w:after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осваивать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способы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решен</w:t>
      </w:r>
      <w:r>
        <w:rPr>
          <w:rFonts w:ascii="Times New Roman" w:eastAsia="Times New Roman" w:hAnsi="Times New Roman" w:cs="Times New Roman"/>
          <w:sz w:val="28"/>
          <w:szCs w:val="28"/>
        </w:rPr>
        <w:t>ия проблем творческого и поиско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характера</w:t>
      </w:r>
      <w:r>
        <w:rPr>
          <w:rFonts w:ascii="Times New Roman" w:eastAsia="Times New Roman" w:hAnsi="Times New Roman" w:cs="Times New Roman"/>
          <w:sz w:val="28"/>
          <w:szCs w:val="28"/>
        </w:rPr>
        <w:t>: р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абота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 проектами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исследованиями;</w:t>
      </w:r>
    </w:p>
    <w:p w:rsidR="00917113" w:rsidRDefault="00917113" w:rsidP="00917113">
      <w:pPr>
        <w:spacing w:after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спользовать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различные способы поиска, сбора, обработки,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анализа и представления информации; </w:t>
      </w:r>
    </w:p>
    <w:p w:rsidR="00917113" w:rsidRDefault="00917113" w:rsidP="00917113">
      <w:pPr>
        <w:spacing w:after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овладевать логическими действиями сравнения, обобщения,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912596</wp:posOffset>
            </wp:positionH>
            <wp:positionV relativeFrom="paragraph">
              <wp:posOffset>10410</wp:posOffset>
            </wp:positionV>
            <wp:extent cx="6940" cy="6940"/>
            <wp:effectExtent l="0" t="0" r="0" b="0"/>
            <wp:wrapSquare wrapText="bothSides"/>
            <wp:docPr id="1154" name="Picture 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Picture 115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0" cy="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классификации, установления аналогий и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причинно-следственных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связей, построений рассуждений, отнесения к известным понятиям;</w:t>
      </w:r>
    </w:p>
    <w:p w:rsidR="00C0152F" w:rsidRDefault="00917113" w:rsidP="00917113">
      <w:pPr>
        <w:spacing w:after="0"/>
        <w:ind w:right="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использовать з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наково-символические средства, в том числе моделирование;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ориентироваться в своей системе знаний: отличать новое от уже </w:t>
      </w:r>
      <w:proofErr w:type="gramStart"/>
      <w:r w:rsidRPr="004426DD">
        <w:rPr>
          <w:rFonts w:ascii="Times New Roman" w:hAnsi="Times New Roman" w:cs="Times New Roman"/>
          <w:sz w:val="28"/>
          <w:szCs w:val="28"/>
        </w:rPr>
        <w:t>известного</w:t>
      </w:r>
      <w:proofErr w:type="gramEnd"/>
      <w:r w:rsidRPr="004426D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 xml:space="preserve">делать предварительный отбор источников информации: ориентироваться в потоке информации;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добывать новые знания: находить ответы на вопросы, используя учебные пособия, свой жизненный опыт и информацию, полученную от окружающих;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перерабатывать полученную информацию: сравнивать и группировать объекты;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преобразовывать информацию из одной формы в другую.</w:t>
      </w:r>
    </w:p>
    <w:p w:rsidR="004426DD" w:rsidRPr="004426DD" w:rsidRDefault="004426DD" w:rsidP="004426DD">
      <w:pPr>
        <w:spacing w:after="0"/>
        <w:ind w:left="38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Регулятивные: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проявлять познавательную и творческую инициативу;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принимать и сохранять учебную цель и задачу, планировать ее реализацию, в том числе во внутреннем плане;</w:t>
      </w:r>
    </w:p>
    <w:p w:rsid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контролировать и оценивать свои действия, вносить соответствующие коррективы в их выполнение;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уметь отличать правильно выполненное задание от неверного;</w:t>
      </w:r>
      <w:r w:rsidRPr="004426D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4629" cy="74628"/>
            <wp:effectExtent l="0" t="0" r="0" b="0"/>
            <wp:docPr id="5175" name="Picture 5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5" name="Picture 517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29" cy="7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26DD">
        <w:rPr>
          <w:rFonts w:ascii="Times New Roman" w:hAnsi="Times New Roman" w:cs="Times New Roman"/>
          <w:sz w:val="28"/>
          <w:szCs w:val="28"/>
        </w:rPr>
        <w:t xml:space="preserve">- оценивать правильность выполнения действий: самооценка и </w:t>
      </w:r>
      <w:proofErr w:type="spellStart"/>
      <w:r w:rsidRPr="004426DD"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 w:rsidRPr="004426DD">
        <w:rPr>
          <w:rFonts w:ascii="Times New Roman" w:hAnsi="Times New Roman" w:cs="Times New Roman"/>
          <w:sz w:val="28"/>
          <w:szCs w:val="28"/>
        </w:rPr>
        <w:t>, знакомство с критериями оценивания.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Коммуникативные: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слушать и понимать речь других;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совместно договариваться о правилах работы в группе;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lastRenderedPageBreak/>
        <w:t xml:space="preserve">- доносить свою позицию до других: оформлять свою мысль в устной и письменной речи (на уровне одного предложения или небольшого текста); </w:t>
      </w:r>
      <w:r w:rsidRPr="004426D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495" cy="11784"/>
            <wp:effectExtent l="0" t="0" r="0" b="0"/>
            <wp:docPr id="1397" name="Picture 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Picture 139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95" cy="1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учиться выполнять различные роли в группе (лидера, исполнителя, критика).</w:t>
      </w:r>
    </w:p>
    <w:p w:rsidR="00917113" w:rsidRPr="004426DD" w:rsidRDefault="004426DD" w:rsidP="00C70208">
      <w:pPr>
        <w:spacing w:after="0"/>
        <w:ind w:right="12" w:firstLine="141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4426DD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426DD">
        <w:rPr>
          <w:rFonts w:ascii="Times New Roman" w:hAnsi="Times New Roman" w:cs="Times New Roman"/>
          <w:b/>
          <w:sz w:val="28"/>
          <w:szCs w:val="28"/>
        </w:rPr>
        <w:t>«Читательская грамотность»</w:t>
      </w:r>
      <w:r w:rsidRPr="004426DD">
        <w:rPr>
          <w:rFonts w:ascii="Times New Roman" w:hAnsi="Times New Roman" w:cs="Times New Roman"/>
          <w:sz w:val="28"/>
          <w:szCs w:val="28"/>
        </w:rPr>
        <w:t>: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умение находить необходимую информацию в прочитанных текстах;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 xml:space="preserve"> умение задавать вопросы по содержанию прочитанных текстов; 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умение составлять речевое высказывание в устной и письменной форме в соответствии с поставленной учебной задачей.</w:t>
      </w:r>
    </w:p>
    <w:p w:rsidR="00C70208" w:rsidRPr="00C70208" w:rsidRDefault="00C70208" w:rsidP="00C70208">
      <w:pPr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724307</wp:posOffset>
            </wp:positionH>
            <wp:positionV relativeFrom="paragraph">
              <wp:posOffset>18477</wp:posOffset>
            </wp:positionV>
            <wp:extent cx="3695" cy="7391"/>
            <wp:effectExtent l="0" t="0" r="0" b="0"/>
            <wp:wrapSquare wrapText="bothSides"/>
            <wp:docPr id="1085" name="Picture 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Picture 108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7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0208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C70208">
        <w:rPr>
          <w:rFonts w:ascii="Times New Roman" w:hAnsi="Times New Roman" w:cs="Times New Roman"/>
          <w:b/>
          <w:sz w:val="28"/>
          <w:szCs w:val="28"/>
        </w:rPr>
        <w:t>тественно</w:t>
      </w:r>
      <w:proofErr w:type="spellEnd"/>
      <w:r w:rsidRPr="00C70208">
        <w:rPr>
          <w:rFonts w:ascii="Times New Roman" w:hAnsi="Times New Roman" w:cs="Times New Roman"/>
          <w:b/>
          <w:sz w:val="28"/>
          <w:szCs w:val="28"/>
        </w:rPr>
        <w:t>-научная грамотность»</w:t>
      </w:r>
      <w:r w:rsidRPr="00C70208">
        <w:rPr>
          <w:rFonts w:ascii="Times New Roman" w:hAnsi="Times New Roman" w:cs="Times New Roman"/>
          <w:sz w:val="28"/>
          <w:szCs w:val="28"/>
        </w:rPr>
        <w:t>: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способность осваивать и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использовать </w:t>
      </w:r>
      <w:proofErr w:type="gramStart"/>
      <w:r w:rsidRPr="00C70208">
        <w:rPr>
          <w:rFonts w:ascii="Times New Roman" w:hAnsi="Times New Roman" w:cs="Times New Roman"/>
          <w:sz w:val="28"/>
          <w:szCs w:val="28"/>
        </w:rPr>
        <w:t>естественно-научные</w:t>
      </w:r>
      <w:proofErr w:type="gramEnd"/>
      <w:r w:rsidRPr="00C70208">
        <w:rPr>
          <w:rFonts w:ascii="Times New Roman" w:hAnsi="Times New Roman" w:cs="Times New Roman"/>
          <w:sz w:val="28"/>
          <w:szCs w:val="28"/>
        </w:rPr>
        <w:t xml:space="preserve">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C70208" w:rsidRDefault="00C70208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 основные; особенности естествознания как формы человеческого познания.</w:t>
      </w:r>
    </w:p>
    <w:p w:rsidR="00C70208" w:rsidRPr="00C70208" w:rsidRDefault="00C70208" w:rsidP="00C702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7523919</wp:posOffset>
            </wp:positionH>
            <wp:positionV relativeFrom="page">
              <wp:posOffset>9696838</wp:posOffset>
            </wp:positionV>
            <wp:extent cx="7391" cy="59126"/>
            <wp:effectExtent l="0" t="0" r="0" b="0"/>
            <wp:wrapSquare wrapText="bothSides"/>
            <wp:docPr id="3262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5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631921</wp:posOffset>
            </wp:positionH>
            <wp:positionV relativeFrom="page">
              <wp:posOffset>9885305</wp:posOffset>
            </wp:positionV>
            <wp:extent cx="3695" cy="3695"/>
            <wp:effectExtent l="0" t="0" r="0" b="0"/>
            <wp:wrapSquare wrapText="bothSides"/>
            <wp:docPr id="1224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639311</wp:posOffset>
            </wp:positionH>
            <wp:positionV relativeFrom="page">
              <wp:posOffset>9885305</wp:posOffset>
            </wp:positionV>
            <wp:extent cx="7391" cy="11086"/>
            <wp:effectExtent l="0" t="0" r="0" b="0"/>
            <wp:wrapSquare wrapText="bothSides"/>
            <wp:docPr id="1225" name="Picture 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Picture 1225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631921</wp:posOffset>
            </wp:positionH>
            <wp:positionV relativeFrom="page">
              <wp:posOffset>9892696</wp:posOffset>
            </wp:positionV>
            <wp:extent cx="3695" cy="3695"/>
            <wp:effectExtent l="0" t="0" r="0" b="0"/>
            <wp:wrapSquare wrapText="bothSides"/>
            <wp:docPr id="1226" name="Picture 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Picture 122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624530</wp:posOffset>
            </wp:positionH>
            <wp:positionV relativeFrom="page">
              <wp:posOffset>9925955</wp:posOffset>
            </wp:positionV>
            <wp:extent cx="7391" cy="11086"/>
            <wp:effectExtent l="0" t="0" r="0" b="0"/>
            <wp:wrapSquare wrapText="bothSides"/>
            <wp:docPr id="1234" name="Picture 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Picture 123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0A4C2F">
        <w:rPr>
          <w:rFonts w:ascii="Times New Roman" w:hAnsi="Times New Roman" w:cs="Times New Roman"/>
          <w:b/>
          <w:sz w:val="28"/>
          <w:szCs w:val="28"/>
        </w:rPr>
        <w:t>«Математическая грамотность»:</w:t>
      </w:r>
    </w:p>
    <w:p w:rsidR="000A4C2F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формулировать, применять и интерпретировать математику в разнообразных контекстах;</w:t>
      </w:r>
    </w:p>
    <w:p w:rsidR="000A4C2F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проводить математические рассуждения;</w:t>
      </w:r>
    </w:p>
    <w:p w:rsidR="000A4C2F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использовать математические понятия, факты, чтобы описать, объяснить и предсказывать явления;</w:t>
      </w:r>
    </w:p>
    <w:p w:rsidR="00C70208" w:rsidRPr="00C70208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 xml:space="preserve">способность понимать роль математики в мире, высказывать обоснованные суждения и принимать решения, которые необходимы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70208" w:rsidRPr="00C70208">
        <w:rPr>
          <w:rFonts w:ascii="Times New Roman" w:hAnsi="Times New Roman" w:cs="Times New Roman"/>
          <w:sz w:val="28"/>
          <w:szCs w:val="28"/>
        </w:rPr>
        <w:t>онструктивному,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208" w:rsidRPr="00C70208">
        <w:rPr>
          <w:rFonts w:ascii="Times New Roman" w:hAnsi="Times New Roman" w:cs="Times New Roman"/>
          <w:sz w:val="28"/>
          <w:szCs w:val="28"/>
        </w:rPr>
        <w:t>активному и размышляющему человеку.</w:t>
      </w:r>
    </w:p>
    <w:p w:rsidR="00C70208" w:rsidRPr="000A4C2F" w:rsidRDefault="00C70208" w:rsidP="000A4C2F">
      <w:pPr>
        <w:spacing w:after="0"/>
        <w:ind w:firstLine="19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0A4C2F">
        <w:rPr>
          <w:rFonts w:ascii="Times New Roman" w:hAnsi="Times New Roman" w:cs="Times New Roman"/>
          <w:b/>
          <w:sz w:val="28"/>
          <w:szCs w:val="28"/>
        </w:rPr>
        <w:t>«Финансовая грамотность»:</w:t>
      </w:r>
    </w:p>
    <w:p w:rsid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понимание и правильное исп</w:t>
      </w:r>
      <w:r>
        <w:rPr>
          <w:rFonts w:ascii="Times New Roman" w:hAnsi="Times New Roman" w:cs="Times New Roman"/>
          <w:sz w:val="28"/>
          <w:szCs w:val="28"/>
        </w:rPr>
        <w:t>ользование финансовых терминов;</w:t>
      </w:r>
    </w:p>
    <w:p w:rsidR="000A4C2F" w:rsidRDefault="00C70208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 xml:space="preserve">- представление о семейных расходах и доходах; </w:t>
      </w:r>
    </w:p>
    <w:p w:rsidR="000A4C2F" w:rsidRDefault="00C70208" w:rsidP="000A4C2F">
      <w:pPr>
        <w:spacing w:after="0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C2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column">
              <wp:posOffset>6614840</wp:posOffset>
            </wp:positionH>
            <wp:positionV relativeFrom="paragraph">
              <wp:posOffset>171314</wp:posOffset>
            </wp:positionV>
            <wp:extent cx="70214" cy="70214"/>
            <wp:effectExtent l="0" t="0" r="0" b="0"/>
            <wp:wrapSquare wrapText="bothSides"/>
            <wp:docPr id="3278" name="Picture 3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" name="Picture 3278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14" cy="7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4C2F">
        <w:rPr>
          <w:rFonts w:ascii="Times New Roman" w:hAnsi="Times New Roman" w:cs="Times New Roman"/>
          <w:sz w:val="28"/>
          <w:szCs w:val="28"/>
        </w:rPr>
        <w:t>-</w:t>
      </w:r>
      <w:r w:rsidRPr="000A4C2F">
        <w:rPr>
          <w:rFonts w:ascii="Times New Roman" w:hAnsi="Times New Roman" w:cs="Times New Roman"/>
          <w:sz w:val="28"/>
          <w:szCs w:val="28"/>
        </w:rPr>
        <w:t xml:space="preserve"> умение проводить простейшие расчеты семейного бюджета; </w:t>
      </w:r>
    </w:p>
    <w:p w:rsid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различных видах семейных доходов;</w:t>
      </w:r>
    </w:p>
    <w:p w:rsid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0208" w:rsidRPr="000A4C2F">
        <w:rPr>
          <w:rFonts w:ascii="Times New Roman" w:hAnsi="Times New Roman" w:cs="Times New Roman"/>
          <w:sz w:val="28"/>
          <w:szCs w:val="28"/>
        </w:rPr>
        <w:t xml:space="preserve"> представление о различных видах семейных расходов; </w:t>
      </w:r>
    </w:p>
    <w:p w:rsidR="00C70208" w:rsidRP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способах экономии семейного бюджета.</w:t>
      </w:r>
    </w:p>
    <w:p w:rsidR="000A4C2F" w:rsidRDefault="000A4C2F" w:rsidP="000A4C2F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B82E52" w:rsidRDefault="00B82E52" w:rsidP="000A4C2F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C2F" w:rsidRPr="000A4C2F" w:rsidRDefault="00C70208" w:rsidP="000A4C2F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C2F">
        <w:rPr>
          <w:rFonts w:ascii="Times New Roman" w:hAnsi="Times New Roman" w:cs="Times New Roman"/>
          <w:b/>
          <w:sz w:val="28"/>
          <w:szCs w:val="28"/>
        </w:rPr>
        <w:lastRenderedPageBreak/>
        <w:t>ОЦЕНКА ДОСТИЖЕНИЯ ПЛАНИРУЕМЫХ РЕЗУЛЬТАТОВ</w:t>
      </w:r>
    </w:p>
    <w:p w:rsidR="000A4C2F" w:rsidRDefault="00C7020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 xml:space="preserve">Обучение ведется на </w:t>
      </w:r>
      <w:proofErr w:type="spellStart"/>
      <w:r w:rsidRPr="000A4C2F">
        <w:rPr>
          <w:rFonts w:ascii="Times New Roman" w:hAnsi="Times New Roman" w:cs="Times New Roman"/>
          <w:sz w:val="28"/>
          <w:szCs w:val="28"/>
        </w:rPr>
        <w:t>безотметочной</w:t>
      </w:r>
      <w:proofErr w:type="spellEnd"/>
      <w:r w:rsidRPr="000A4C2F">
        <w:rPr>
          <w:rFonts w:ascii="Times New Roman" w:hAnsi="Times New Roman" w:cs="Times New Roman"/>
          <w:sz w:val="28"/>
          <w:szCs w:val="28"/>
        </w:rPr>
        <w:t xml:space="preserve"> основе.</w:t>
      </w:r>
    </w:p>
    <w:p w:rsidR="000A4C2F" w:rsidRDefault="00C7020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>Для оценки эффективности занятий можно использовать следующие показатели:</w:t>
      </w:r>
      <w:r w:rsidRPr="000A4C2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page">
              <wp:posOffset>404533</wp:posOffset>
            </wp:positionH>
            <wp:positionV relativeFrom="page">
              <wp:posOffset>4601562</wp:posOffset>
            </wp:positionV>
            <wp:extent cx="3890" cy="7779"/>
            <wp:effectExtent l="0" t="0" r="0" b="0"/>
            <wp:wrapSquare wrapText="bothSides"/>
            <wp:docPr id="594" name="Picture 5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" name="Picture 59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890" cy="7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4C2F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степень помощи, которую оказывает учитель учащимся при выполнении заданий;</w:t>
      </w:r>
    </w:p>
    <w:p w:rsidR="000A4C2F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поведение детей на занятиях: живость, активность, заинтересованность обеспечивают положительные результаты;</w:t>
      </w:r>
    </w:p>
    <w:p w:rsidR="000A4C2F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C70208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косвенным показателем эффективности занятий</w:t>
      </w:r>
      <w:r>
        <w:rPr>
          <w:rFonts w:ascii="Times New Roman" w:hAnsi="Times New Roman" w:cs="Times New Roman"/>
          <w:sz w:val="28"/>
          <w:szCs w:val="28"/>
        </w:rPr>
        <w:t xml:space="preserve"> может быть повышение качества </w:t>
      </w:r>
      <w:r w:rsidR="00C70208" w:rsidRPr="000A4C2F">
        <w:rPr>
          <w:rFonts w:ascii="Times New Roman" w:hAnsi="Times New Roman" w:cs="Times New Roman"/>
          <w:sz w:val="28"/>
          <w:szCs w:val="28"/>
        </w:rPr>
        <w:t>успеваемости по математике, русскому</w:t>
      </w:r>
      <w:r>
        <w:rPr>
          <w:rFonts w:ascii="Times New Roman" w:hAnsi="Times New Roman" w:cs="Times New Roman"/>
          <w:sz w:val="28"/>
          <w:szCs w:val="28"/>
        </w:rPr>
        <w:t xml:space="preserve"> языку, окружающему миру, литературному чтению и др.</w:t>
      </w: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CC5348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 1 класс (33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CC5348" w:rsidRPr="00CC5348" w:rsidTr="00CC5348">
        <w:tc>
          <w:tcPr>
            <w:tcW w:w="817" w:type="dxa"/>
          </w:tcPr>
          <w:p w:rsidR="00CC5348" w:rsidRPr="00CC5348" w:rsidRDefault="00CC534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CC5348" w:rsidRPr="00CC5348" w:rsidRDefault="00CC5348" w:rsidP="00CC5348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CC5348" w:rsidRPr="00CC5348" w:rsidRDefault="00CC5348" w:rsidP="00003467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CC5348" w:rsidRPr="00CC5348" w:rsidRDefault="00CC5348" w:rsidP="00CC5348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CC5348" w:rsidRPr="00CC5348" w:rsidRDefault="00CC5348" w:rsidP="00CC5348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CC5348" w:rsidRPr="00455A6D" w:rsidTr="00CC5348">
        <w:tc>
          <w:tcPr>
            <w:tcW w:w="817" w:type="dxa"/>
          </w:tcPr>
          <w:p w:rsidR="00CC5348" w:rsidRPr="00455A6D" w:rsidRDefault="00CC534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C5348" w:rsidRPr="00455A6D" w:rsidRDefault="00CC534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CC5348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Pr="00455A6D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CC5348" w:rsidRPr="00455A6D" w:rsidRDefault="00CC534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Бианки. Лис и мышонок.</w:t>
            </w:r>
          </w:p>
          <w:p w:rsidR="00CC5348" w:rsidRPr="00455A6D" w:rsidRDefault="00CC5348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</w:t>
            </w:r>
            <w:r w:rsidR="00474595"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Мороз и заяц.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 Живые грибы.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Г. Цыферов. Петушок и солнышко.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 Урок дружбы.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Грузинская сказка. Лев и заяц.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Как лиса училась летать.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1821" w:type="dxa"/>
          </w:tcPr>
          <w:p w:rsidR="00455A6D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Библиотечные уроки;</w:t>
            </w:r>
          </w:p>
          <w:p w:rsidR="00455A6D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55A6D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C5348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455A6D" w:rsidRDefault="00B32118" w:rsidP="000C32C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770A12" w:rsidRDefault="00B32118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B32118" w:rsidRPr="00455A6D" w:rsidRDefault="00B3211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курочку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рябу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, золотые и простые яйца.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петушка и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жерновцы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курочки делили бобовые зернышки.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наливные яблочки.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Машу и трех медведей.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старика, старуху, волка и лисичку.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медведя, лису и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мишкин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мед.</w:t>
            </w:r>
          </w:p>
        </w:tc>
        <w:tc>
          <w:tcPr>
            <w:tcW w:w="1821" w:type="dxa"/>
          </w:tcPr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Библиотечные уроки;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455A6D" w:rsidRDefault="00B32118" w:rsidP="000C32C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770A12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B32118" w:rsidRPr="00455A6D" w:rsidRDefault="00B3211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Василий продает молоко.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и медведь прибыль делили.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1821" w:type="dxa"/>
          </w:tcPr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Библиотечные уроки;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455A6D" w:rsidRDefault="00B32118" w:rsidP="000C32C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770A12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B32118" w:rsidRPr="00455A6D" w:rsidRDefault="00B3211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</w:p>
        </w:tc>
        <w:tc>
          <w:tcPr>
            <w:tcW w:w="1134" w:type="dxa"/>
          </w:tcPr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Pr="00455A6D" w:rsidRDefault="00B32118" w:rsidP="00B3211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Иванушка хотел попить водицы.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Пятачок, Винни-пух и воздушный шарик.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репку и другие корнеплоды.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Плывет, плывет кораблик.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Снегурочку и превращения воды.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делили апельсин.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</w:t>
            </w:r>
            <w:proofErr w:type="gram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от, кто сидит в пруду.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Иванова соль.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. Яблоко. </w:t>
            </w:r>
          </w:p>
        </w:tc>
        <w:tc>
          <w:tcPr>
            <w:tcW w:w="1821" w:type="dxa"/>
          </w:tcPr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Библиотечные уроки;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 научно-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455A6D" w:rsidRDefault="00B32118" w:rsidP="000C32C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770A12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2118" w:rsidRPr="00003467" w:rsidTr="00CC5348">
        <w:tc>
          <w:tcPr>
            <w:tcW w:w="817" w:type="dxa"/>
          </w:tcPr>
          <w:p w:rsidR="00B32118" w:rsidRPr="00003467" w:rsidRDefault="00B32118" w:rsidP="00CC5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32118" w:rsidRPr="00003467" w:rsidRDefault="00B32118" w:rsidP="00003467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B32118" w:rsidRPr="00003467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107" w:type="dxa"/>
          </w:tcPr>
          <w:p w:rsidR="00B32118" w:rsidRPr="00003467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B32118" w:rsidRPr="00003467" w:rsidRDefault="00B32118" w:rsidP="00CC53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55A6D" w:rsidRDefault="00455A6D" w:rsidP="00455A6D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455A6D" w:rsidRDefault="00455A6D" w:rsidP="00455A6D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0A4C2F" w:rsidRPr="00455A6D" w:rsidRDefault="00455A6D" w:rsidP="00455A6D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(1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804"/>
        <w:gridCol w:w="3223"/>
        <w:gridCol w:w="1130"/>
        <w:gridCol w:w="1132"/>
        <w:gridCol w:w="1189"/>
        <w:gridCol w:w="1133"/>
        <w:gridCol w:w="1097"/>
      </w:tblGrid>
      <w:tr w:rsidR="00FB53B0" w:rsidRPr="00455A6D" w:rsidTr="00C168F1">
        <w:tc>
          <w:tcPr>
            <w:tcW w:w="804" w:type="dxa"/>
            <w:vMerge w:val="restart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23" w:type="dxa"/>
            <w:vMerge w:val="restart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FB53B0" w:rsidRPr="00455A6D" w:rsidTr="00FB53B0">
        <w:tc>
          <w:tcPr>
            <w:tcW w:w="804" w:type="dxa"/>
            <w:vMerge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7" w:type="dxa"/>
          </w:tcPr>
          <w:p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Лис и мышонок.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FB53B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Мороз и заяц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Живые грибы.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Г. Цыферов. Петушок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солнышко.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.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дружбы.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Грузинская сказка.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Лев и заяц.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лиса училась летать.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курочк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золотые и простые яйца.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петушка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жерновцы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урочки делили бобовые зернышки.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наливные яблочки.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ашу и трех медведей.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рика, старуху, волка и лисичку.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медведя, лису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мед.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асилий продает молоко.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мужик и медведь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прибыль делили.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Иванушка хотел попить водицы. 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к, Винни-пух и воздушный шарик.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репку и другие корнеплоды.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Снегурочку и превращения воды.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делили апельсин.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</w:t>
            </w:r>
            <w:proofErr w:type="gram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от, кто сидит в пруду.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соль.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 Яблоко.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963622" w:rsidTr="00FB53B0">
        <w:tc>
          <w:tcPr>
            <w:tcW w:w="804" w:type="dxa"/>
          </w:tcPr>
          <w:p w:rsidR="00C168F1" w:rsidRPr="00963622" w:rsidRDefault="00C168F1" w:rsidP="000A4C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963622" w:rsidRDefault="00C168F1" w:rsidP="00C168F1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C168F1" w:rsidRPr="00963622" w:rsidRDefault="00C168F1" w:rsidP="000A4C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132" w:type="dxa"/>
          </w:tcPr>
          <w:p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189" w:type="dxa"/>
          </w:tcPr>
          <w:p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133" w:type="dxa"/>
          </w:tcPr>
          <w:p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2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963622" w:rsidRPr="00CC5348" w:rsidTr="00745754">
        <w:tc>
          <w:tcPr>
            <w:tcW w:w="817" w:type="dxa"/>
          </w:tcPr>
          <w:p w:rsidR="00963622" w:rsidRPr="00CC534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CC5348" w:rsidRDefault="00963622" w:rsidP="007457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963622" w:rsidRPr="00CC5348" w:rsidRDefault="00963622" w:rsidP="007457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:rsidTr="00745754">
        <w:tc>
          <w:tcPr>
            <w:tcW w:w="8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963622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3805B3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 Пришвин. Б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еличья память. 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И. Соколов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-Микитов. 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 берлоге.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 С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ладков. Веселая игра. 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Эдуард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spellEnd"/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. Тяжкий труд.</w:t>
            </w:r>
          </w:p>
          <w:p w:rsidR="003805B3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Полевой хомяк. </w:t>
            </w:r>
          </w:p>
          <w:p w:rsidR="003805B3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  <w:p w:rsidR="00745754" w:rsidRP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Позвоночные животные. </w:t>
            </w:r>
          </w:p>
          <w:p w:rsidR="00963622" w:rsidRPr="00745754" w:rsidRDefault="00963622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Библиотечные 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455A6D" w:rsidRDefault="003805B3" w:rsidP="003805B3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3805B3" w:rsidRDefault="003805B3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963622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:rsidR="00963622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беличьи запасы.</w:t>
            </w:r>
          </w:p>
          <w:p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Медвежье, потомство.</w:t>
            </w:r>
          </w:p>
          <w:p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зайчат и зайчиху.</w:t>
            </w:r>
          </w:p>
          <w:p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ьи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 забавы.</w:t>
            </w:r>
          </w:p>
          <w:p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  <w:p w:rsid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ежа.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Бобры строители.</w:t>
            </w:r>
          </w:p>
          <w:p w:rsidR="003805B3" w:rsidRPr="00455A6D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821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Библиотечные 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455A6D" w:rsidRDefault="003805B3" w:rsidP="000C32C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3805B3" w:rsidRP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3805B3" w:rsidRPr="00455A6D" w:rsidRDefault="003805B3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Беличьи деньги.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Поврежденные и фальшивые деньги. 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Банковская карта.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Безопасность денег на банковской карте.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кредиты.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вклады.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Ловушки для денег.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Такие разные деньги.</w:t>
            </w:r>
          </w:p>
          <w:p w:rsidR="003805B3" w:rsidRPr="00455A6D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821" w:type="dxa"/>
          </w:tcPr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Библиотечные 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уроки;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455A6D" w:rsidRDefault="003805B3" w:rsidP="000C32C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3805B3" w:rsidRP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3805B3" w:rsidRPr="00455A6D" w:rsidRDefault="003805B3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белочку и погоду.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Лесные сладкоежки.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зайчишку и овощи.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Лисьи норы.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Корень часть растения.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Занимательные особенности яблока.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хомяка и его запасы.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Материал для плотин.</w:t>
            </w:r>
          </w:p>
          <w:p w:rsidR="003805B3" w:rsidRPr="00455A6D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Позвоночные животные.</w:t>
            </w:r>
          </w:p>
        </w:tc>
        <w:tc>
          <w:tcPr>
            <w:tcW w:w="1821" w:type="dxa"/>
          </w:tcPr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Библиотечные уроки;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455A6D" w:rsidRDefault="003805B3" w:rsidP="000C32C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3805B3" w:rsidRP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05B3" w:rsidRPr="00003467" w:rsidTr="00745754">
        <w:tc>
          <w:tcPr>
            <w:tcW w:w="817" w:type="dxa"/>
          </w:tcPr>
          <w:p w:rsidR="003805B3" w:rsidRPr="00003467" w:rsidRDefault="003805B3" w:rsidP="0074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3805B3" w:rsidRPr="00003467" w:rsidRDefault="003805B3" w:rsidP="00745754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3805B3" w:rsidRPr="00003467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107" w:type="dxa"/>
          </w:tcPr>
          <w:p w:rsidR="003805B3" w:rsidRPr="00003467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3805B3" w:rsidRPr="00003467" w:rsidRDefault="003805B3" w:rsidP="00745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Pr="00455A6D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804"/>
        <w:gridCol w:w="3223"/>
        <w:gridCol w:w="1130"/>
        <w:gridCol w:w="1132"/>
        <w:gridCol w:w="1189"/>
        <w:gridCol w:w="1133"/>
        <w:gridCol w:w="1097"/>
      </w:tblGrid>
      <w:tr w:rsidR="00963622" w:rsidRPr="00455A6D" w:rsidTr="00745754">
        <w:tc>
          <w:tcPr>
            <w:tcW w:w="804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23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:rsidTr="00745754">
        <w:tc>
          <w:tcPr>
            <w:tcW w:w="804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7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Михаил Пришвин. Беличья память.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беличьи запасы.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Беличьи деньги.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белочку и погоду.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И. Соколов-Микитов. В берлоге.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Медвежье потомство.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Лесные сладкоежки.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зайчат и зайчиху.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Банковская карта.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зайчишку и овощи.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Николай Сладков. Веселая игра.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Лисьи забавы.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денег на банковской карте.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Лисьи норы.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кредиты.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Корень часть растения.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Эдуард </w:t>
            </w:r>
            <w:proofErr w:type="spellStart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. Тяжкий труд.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ежа.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вклады.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Занимательные особенности яблока.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Полевой хомяк.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полевого хомяка.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Ловушки для денег.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хомяка и его запасы.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Бобры строители.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Такие разные деньги.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для плотин.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Позвоночные животные.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130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963622" w:rsidTr="00745754">
        <w:tc>
          <w:tcPr>
            <w:tcW w:w="804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963622" w:rsidRDefault="00963622" w:rsidP="00745754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2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89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70208" w:rsidRDefault="00C168F1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3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963622" w:rsidRPr="00CC5348" w:rsidTr="00745754">
        <w:tc>
          <w:tcPr>
            <w:tcW w:w="817" w:type="dxa"/>
          </w:tcPr>
          <w:p w:rsidR="00963622" w:rsidRPr="00CC534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CC5348" w:rsidRDefault="00963622" w:rsidP="007457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963622" w:rsidRPr="00CC5348" w:rsidRDefault="00963622" w:rsidP="007457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:rsidTr="00745754">
        <w:tc>
          <w:tcPr>
            <w:tcW w:w="8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963622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455A6D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Магнит. </w:t>
            </w:r>
          </w:p>
          <w:p w:rsidR="00963622" w:rsidRPr="00455A6D" w:rsidRDefault="00963622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Библиотечные 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Default="00BE3B16" w:rsidP="000C32C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BE3B16" w:rsidRPr="00455A6D" w:rsidRDefault="00BE3B16" w:rsidP="000C32CB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</w:p>
        </w:tc>
        <w:tc>
          <w:tcPr>
            <w:tcW w:w="1134" w:type="dxa"/>
          </w:tcPr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  <w:p w:rsidR="00BE3B16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  <w:p w:rsidR="00BE3B16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Библиотечные уроки;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Default="00BE3B16" w:rsidP="000C32C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BE3B16" w:rsidRPr="00455A6D" w:rsidRDefault="00BE3B16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Пенсия и социальные пособия.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Наследство, вклад выигрыш.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Обязательные платежи. </w:t>
            </w:r>
          </w:p>
          <w:p w:rsidR="00BE3B16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1821" w:type="dxa"/>
          </w:tcPr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Библиотечные уроки;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Default="00BE3B16" w:rsidP="000C32C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BE3B16" w:rsidRPr="00455A6D" w:rsidRDefault="00BE3B16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  <w:p w:rsidR="00BE3B16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1821" w:type="dxa"/>
          </w:tcPr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Библиотечные уроки;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Default="00BE3B16" w:rsidP="00BE3B16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BE3B16" w:rsidRDefault="00BE3B16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Проверочные работы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3B16" w:rsidRPr="00003467" w:rsidTr="00745754">
        <w:tc>
          <w:tcPr>
            <w:tcW w:w="817" w:type="dxa"/>
          </w:tcPr>
          <w:p w:rsidR="00BE3B16" w:rsidRPr="00003467" w:rsidRDefault="00BE3B16" w:rsidP="0074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E3B16" w:rsidRPr="00003467" w:rsidRDefault="00BE3B16" w:rsidP="00745754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BE3B16" w:rsidRPr="00003467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107" w:type="dxa"/>
          </w:tcPr>
          <w:p w:rsidR="00BE3B16" w:rsidRPr="00003467" w:rsidRDefault="00BE3B16" w:rsidP="00745754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BE3B16" w:rsidRPr="00003467" w:rsidRDefault="00BE3B16" w:rsidP="00745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Pr="00455A6D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804"/>
        <w:gridCol w:w="3223"/>
        <w:gridCol w:w="1130"/>
        <w:gridCol w:w="1132"/>
        <w:gridCol w:w="1189"/>
        <w:gridCol w:w="1133"/>
        <w:gridCol w:w="1097"/>
      </w:tblGrid>
      <w:tr w:rsidR="00963622" w:rsidRPr="00455A6D" w:rsidTr="00745754">
        <w:tc>
          <w:tcPr>
            <w:tcW w:w="804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23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:rsidTr="00745754">
        <w:tc>
          <w:tcPr>
            <w:tcW w:w="804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7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Магнит.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Проверь себя.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Пенсия и социальные пособия.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Наследство, вклад выигрыш.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Обязательные платежи.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Проверь себя.</w:t>
            </w:r>
          </w:p>
        </w:tc>
        <w:tc>
          <w:tcPr>
            <w:tcW w:w="1130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963622" w:rsidTr="00745754">
        <w:tc>
          <w:tcPr>
            <w:tcW w:w="804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963622" w:rsidRDefault="00963622" w:rsidP="00745754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2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89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4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963622" w:rsidRPr="00CC5348" w:rsidTr="00745754">
        <w:tc>
          <w:tcPr>
            <w:tcW w:w="817" w:type="dxa"/>
          </w:tcPr>
          <w:p w:rsidR="00963622" w:rsidRPr="00CC534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CC5348" w:rsidRDefault="00963622" w:rsidP="007457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963622" w:rsidRPr="00CC5348" w:rsidRDefault="00963622" w:rsidP="007457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:rsidTr="00745754">
        <w:tc>
          <w:tcPr>
            <w:tcW w:w="8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Читательская 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грамотность</w:t>
            </w:r>
          </w:p>
        </w:tc>
        <w:tc>
          <w:tcPr>
            <w:tcW w:w="1134" w:type="dxa"/>
          </w:tcPr>
          <w:p w:rsidR="00963622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Pr="00455A6D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Старинная женская одежда.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Старинные женские головные уборы.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и предметы обихода русской избы. 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  <w:p w:rsidR="00963622" w:rsidRPr="00455A6D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1821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Библиотечные 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0C32C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A67385" w:rsidRDefault="00A67385" w:rsidP="006723BB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</w:p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</w:t>
            </w:r>
            <w:proofErr w:type="gramStart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Паслёновые</w:t>
            </w:r>
            <w:proofErr w:type="gramEnd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  <w:p w:rsidR="00A67385" w:rsidRPr="00455A6D" w:rsidRDefault="00A67385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Библиотечные уроки;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0C32C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67385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  <w:p w:rsidR="00A67385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  <w:p w:rsidR="00A67385" w:rsidRPr="00455A6D" w:rsidRDefault="00A67385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Библиотечные уроки;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0C32C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A67385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  <w:p w:rsidR="00A67385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Библиотечные уроки;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0C32C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работы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выбору.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Составляем словарик по финансовой грамотности.</w:t>
            </w: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0C32C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7385" w:rsidRPr="00003467" w:rsidTr="00745754">
        <w:tc>
          <w:tcPr>
            <w:tcW w:w="817" w:type="dxa"/>
          </w:tcPr>
          <w:p w:rsidR="00A67385" w:rsidRPr="00003467" w:rsidRDefault="00A67385" w:rsidP="0074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67385" w:rsidRPr="00003467" w:rsidRDefault="00A67385" w:rsidP="00745754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A67385" w:rsidRPr="00003467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107" w:type="dxa"/>
          </w:tcPr>
          <w:p w:rsidR="00A67385" w:rsidRPr="00003467" w:rsidRDefault="00A67385" w:rsidP="00745754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A67385" w:rsidRPr="00003467" w:rsidRDefault="00A67385" w:rsidP="00745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Pr="00455A6D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804"/>
        <w:gridCol w:w="3223"/>
        <w:gridCol w:w="1130"/>
        <w:gridCol w:w="1132"/>
        <w:gridCol w:w="1189"/>
        <w:gridCol w:w="1133"/>
        <w:gridCol w:w="1097"/>
      </w:tblGrid>
      <w:tr w:rsidR="00963622" w:rsidRPr="00455A6D" w:rsidTr="00745754">
        <w:tc>
          <w:tcPr>
            <w:tcW w:w="804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23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:rsidTr="00745754">
        <w:tc>
          <w:tcPr>
            <w:tcW w:w="804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7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и предметы обихода русской избы.  </w:t>
            </w:r>
          </w:p>
        </w:tc>
        <w:tc>
          <w:tcPr>
            <w:tcW w:w="1130" w:type="dxa"/>
          </w:tcPr>
          <w:p w:rsidR="00963622" w:rsidRPr="00455A6D" w:rsidRDefault="00BE646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963622" w:rsidRDefault="00BE646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963622" w:rsidRDefault="00BE646C" w:rsidP="00BE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</w:t>
            </w:r>
            <w:proofErr w:type="gramStart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Паслёновые</w:t>
            </w:r>
            <w:proofErr w:type="gramEnd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455A6D" w:rsidTr="00745754">
        <w:tc>
          <w:tcPr>
            <w:tcW w:w="804" w:type="dxa"/>
          </w:tcPr>
          <w:p w:rsidR="00BE646C" w:rsidRPr="00C168F1" w:rsidRDefault="00BE646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BE646C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</w:tc>
        <w:tc>
          <w:tcPr>
            <w:tcW w:w="1130" w:type="dxa"/>
          </w:tcPr>
          <w:p w:rsidR="00BE646C" w:rsidRPr="00455A6D" w:rsidRDefault="00BE646C" w:rsidP="000C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BE646C" w:rsidRDefault="00BE646C" w:rsidP="000C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E646C" w:rsidRDefault="00BE646C" w:rsidP="000C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455A6D" w:rsidTr="00745754">
        <w:tc>
          <w:tcPr>
            <w:tcW w:w="804" w:type="dxa"/>
          </w:tcPr>
          <w:p w:rsidR="00BE646C" w:rsidRPr="00C168F1" w:rsidRDefault="00BE646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BE646C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</w:tc>
        <w:tc>
          <w:tcPr>
            <w:tcW w:w="1130" w:type="dxa"/>
          </w:tcPr>
          <w:p w:rsidR="00BE646C" w:rsidRPr="00455A6D" w:rsidRDefault="00BE646C" w:rsidP="000C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BE646C" w:rsidRDefault="00BE646C" w:rsidP="000C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E646C" w:rsidRDefault="00BE646C" w:rsidP="000C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455A6D" w:rsidTr="00745754">
        <w:tc>
          <w:tcPr>
            <w:tcW w:w="804" w:type="dxa"/>
          </w:tcPr>
          <w:p w:rsidR="00BE646C" w:rsidRPr="00C168F1" w:rsidRDefault="00BE646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BE646C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</w:tc>
        <w:tc>
          <w:tcPr>
            <w:tcW w:w="1130" w:type="dxa"/>
          </w:tcPr>
          <w:p w:rsidR="00BE646C" w:rsidRPr="00455A6D" w:rsidRDefault="00BE646C" w:rsidP="000C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BE646C" w:rsidRDefault="00BE646C" w:rsidP="000C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E646C" w:rsidRDefault="00BE646C" w:rsidP="000C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455A6D" w:rsidTr="00745754">
        <w:tc>
          <w:tcPr>
            <w:tcW w:w="804" w:type="dxa"/>
          </w:tcPr>
          <w:p w:rsidR="00BE646C" w:rsidRPr="00C168F1" w:rsidRDefault="00BE646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BE646C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</w:tc>
        <w:tc>
          <w:tcPr>
            <w:tcW w:w="1130" w:type="dxa"/>
          </w:tcPr>
          <w:p w:rsidR="00BE646C" w:rsidRPr="00455A6D" w:rsidRDefault="00BE646C" w:rsidP="000C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BE646C" w:rsidRDefault="00BE646C" w:rsidP="000C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E646C" w:rsidRDefault="00BE646C" w:rsidP="000C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Составляем словарик по финансовой грамотности.</w:t>
            </w:r>
          </w:p>
        </w:tc>
        <w:tc>
          <w:tcPr>
            <w:tcW w:w="1130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963622" w:rsidTr="00745754">
        <w:tc>
          <w:tcPr>
            <w:tcW w:w="804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963622" w:rsidRDefault="00963622" w:rsidP="00745754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2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89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Pr="000A4C2F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sectPr w:rsidR="00963622" w:rsidRPr="000A4C2F" w:rsidSect="00665BDC">
      <w:footerReference w:type="default" r:id="rId21"/>
      <w:pgSz w:w="11906" w:h="16838"/>
      <w:pgMar w:top="1134" w:right="707" w:bottom="113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886" w:rsidRDefault="009C6886" w:rsidP="00462DA2">
      <w:pPr>
        <w:spacing w:after="0" w:line="240" w:lineRule="auto"/>
      </w:pPr>
      <w:r>
        <w:separator/>
      </w:r>
    </w:p>
  </w:endnote>
  <w:endnote w:type="continuationSeparator" w:id="0">
    <w:p w:rsidR="009C6886" w:rsidRDefault="009C6886" w:rsidP="0046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3170034"/>
      <w:docPartObj>
        <w:docPartGallery w:val="Page Numbers (Bottom of Page)"/>
        <w:docPartUnique/>
      </w:docPartObj>
    </w:sdtPr>
    <w:sdtEndPr/>
    <w:sdtContent>
      <w:p w:rsidR="000C32CB" w:rsidRDefault="009C688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F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C32CB" w:rsidRDefault="000C32C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886" w:rsidRDefault="009C6886" w:rsidP="00462DA2">
      <w:pPr>
        <w:spacing w:after="0" w:line="240" w:lineRule="auto"/>
      </w:pPr>
      <w:r>
        <w:separator/>
      </w:r>
    </w:p>
  </w:footnote>
  <w:footnote w:type="continuationSeparator" w:id="0">
    <w:p w:rsidR="009C6886" w:rsidRDefault="009C6886" w:rsidP="00462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.5pt;height:3pt;visibility:visible;mso-wrap-style:square" o:bullet="t">
        <v:imagedata r:id="rId1" o:title=""/>
      </v:shape>
    </w:pict>
  </w:numPicBullet>
  <w:abstractNum w:abstractNumId="0">
    <w:nsid w:val="00794207"/>
    <w:multiLevelType w:val="multilevel"/>
    <w:tmpl w:val="B6F2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83FD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00C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C1C51"/>
    <w:multiLevelType w:val="hybridMultilevel"/>
    <w:tmpl w:val="1D9EBEBA"/>
    <w:lvl w:ilvl="0" w:tplc="61265A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00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880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6B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EE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01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AA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AB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54F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D3B228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C02"/>
    <w:rsid w:val="00003467"/>
    <w:rsid w:val="00052372"/>
    <w:rsid w:val="000A4C2F"/>
    <w:rsid w:val="000C32CB"/>
    <w:rsid w:val="000D3998"/>
    <w:rsid w:val="001168C7"/>
    <w:rsid w:val="001A0342"/>
    <w:rsid w:val="00227100"/>
    <w:rsid w:val="003805B3"/>
    <w:rsid w:val="003B3D47"/>
    <w:rsid w:val="004426DD"/>
    <w:rsid w:val="00455A6D"/>
    <w:rsid w:val="00462DA2"/>
    <w:rsid w:val="00474595"/>
    <w:rsid w:val="005668D3"/>
    <w:rsid w:val="005C5ECF"/>
    <w:rsid w:val="005C6484"/>
    <w:rsid w:val="005E0753"/>
    <w:rsid w:val="00665BDC"/>
    <w:rsid w:val="006723BB"/>
    <w:rsid w:val="00672C02"/>
    <w:rsid w:val="00745754"/>
    <w:rsid w:val="00770A12"/>
    <w:rsid w:val="00785FC4"/>
    <w:rsid w:val="00807516"/>
    <w:rsid w:val="00917113"/>
    <w:rsid w:val="00963622"/>
    <w:rsid w:val="009C6886"/>
    <w:rsid w:val="00A67385"/>
    <w:rsid w:val="00AF2FE6"/>
    <w:rsid w:val="00AF698E"/>
    <w:rsid w:val="00B32118"/>
    <w:rsid w:val="00B82E52"/>
    <w:rsid w:val="00BE3B16"/>
    <w:rsid w:val="00BE646C"/>
    <w:rsid w:val="00C0152F"/>
    <w:rsid w:val="00C168F1"/>
    <w:rsid w:val="00C70208"/>
    <w:rsid w:val="00CC36DC"/>
    <w:rsid w:val="00CC5348"/>
    <w:rsid w:val="00F3079D"/>
    <w:rsid w:val="00FB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DA2"/>
  </w:style>
  <w:style w:type="paragraph" w:styleId="a5">
    <w:name w:val="footer"/>
    <w:basedOn w:val="a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DA2"/>
  </w:style>
  <w:style w:type="character" w:styleId="a7">
    <w:name w:val="Emphasis"/>
    <w:basedOn w:val="a0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4C2F"/>
    <w:pPr>
      <w:ind w:left="720"/>
      <w:contextualSpacing/>
    </w:pPr>
  </w:style>
  <w:style w:type="table" w:styleId="ab">
    <w:name w:val="Table Grid"/>
    <w:basedOn w:val="a1"/>
    <w:uiPriority w:val="59"/>
    <w:rsid w:val="00CC5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DA2"/>
  </w:style>
  <w:style w:type="paragraph" w:styleId="a5">
    <w:name w:val="footer"/>
    <w:basedOn w:val="a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DA2"/>
  </w:style>
  <w:style w:type="character" w:styleId="a7">
    <w:name w:val="Emphasis"/>
    <w:basedOn w:val="a0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4C2F"/>
    <w:pPr>
      <w:ind w:left="720"/>
      <w:contextualSpacing/>
    </w:pPr>
  </w:style>
  <w:style w:type="table" w:styleId="ab">
    <w:name w:val="Table Grid"/>
    <w:basedOn w:val="a1"/>
    <w:uiPriority w:val="59"/>
    <w:rsid w:val="00CC5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E17D2-2BC4-4610-A080-4B99A2D83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3113</Words>
  <Characters>17745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Liliy</dc:creator>
  <cp:lastModifiedBy>наташка</cp:lastModifiedBy>
  <cp:revision>2</cp:revision>
  <dcterms:created xsi:type="dcterms:W3CDTF">2025-05-04T16:56:00Z</dcterms:created>
  <dcterms:modified xsi:type="dcterms:W3CDTF">2025-05-04T16:56:00Z</dcterms:modified>
</cp:coreProperties>
</file>