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sz w:val="2"/>
        </w:rPr>
      </w:pPr>
      <w:r>
        <w:rPr>
          <w:sz w:val="2"/>
        </w:rPr>
        <mc:AlternateContent>
          <mc:Choice Requires="wps">
            <w:drawing>
              <wp:anchor behindDoc="0" distT="0" distB="0" distL="0" distR="0" simplePos="0" locked="0" layoutInCell="0" allowOverlap="1" relativeHeight="7" wp14:anchorId="74C1A4EA">
                <wp:simplePos x="0" y="0"/>
                <wp:positionH relativeFrom="column">
                  <wp:posOffset>-80010</wp:posOffset>
                </wp:positionH>
                <wp:positionV relativeFrom="paragraph">
                  <wp:posOffset>-406400</wp:posOffset>
                </wp:positionV>
                <wp:extent cx="5813425" cy="353060"/>
                <wp:effectExtent l="3175" t="3175" r="3175" b="3175"/>
                <wp:wrapNone/>
                <wp:docPr id="1" name="Надпись 2"/>
                <a:graphic xmlns:a="http://schemas.openxmlformats.org/drawingml/2006/main">
                  <a:graphicData uri="http://schemas.microsoft.com/office/word/2010/wordprocessingShape">
                    <wps:wsp>
                      <wps:cNvSpPr/>
                      <wps:spPr>
                        <a:xfrm>
                          <a:off x="0" y="0"/>
                          <a:ext cx="5812920" cy="352440"/>
                        </a:xfrm>
                        <a:prstGeom prst="rect">
                          <a:avLst/>
                        </a:prstGeom>
                        <a:solidFill>
                          <a:schemeClr val="lt1"/>
                        </a:solidFill>
                        <a:ln w="6350">
                          <a:solidFill>
                            <a:srgbClr val="000000"/>
                          </a:solidFill>
                          <a:round/>
                        </a:ln>
                      </wps:spPr>
                      <wps:style>
                        <a:lnRef idx="0"/>
                        <a:fillRef idx="0"/>
                        <a:effectRef idx="0"/>
                        <a:fontRef idx="minor"/>
                      </wps:style>
                      <wps:txbx>
                        <w:txbxContent>
                          <w:p>
                            <w:pPr>
                              <w:pStyle w:val="Style31"/>
                              <w:ind w:right="158" w:hanging="0"/>
                              <w:rPr>
                                <w:rFonts w:ascii="Times New Roman" w:hAnsi="Times New Roman"/>
                              </w:rPr>
                            </w:pPr>
                            <w:r>
                              <w:rPr>
                                <w:rFonts w:ascii="Times New Roman" w:hAnsi="Times New Roman"/>
                                <w:color w:val="000000"/>
                              </w:rPr>
                              <w:t>муниципальное общеобразовательное учреждение Нагорьевская средняя школа</w:t>
                            </w:r>
                          </w:p>
                        </w:txbxContent>
                      </wps:txbx>
                      <wps:bodyPr anchor="t">
                        <a:prstTxWarp prst="textNoShape"/>
                        <a:noAutofit/>
                      </wps:bodyPr>
                    </wps:wsp>
                  </a:graphicData>
                </a:graphic>
              </wp:anchor>
            </w:drawing>
          </mc:Choice>
          <mc:Fallback>
            <w:pict>
              <v:rect id="shape_0" ID="Надпись 2" path="m0,0l-2147483645,0l-2147483645,-2147483646l0,-2147483646xe" fillcolor="white" stroked="t" o:allowincell="f" style="position:absolute;margin-left:-6.3pt;margin-top:-32pt;width:457.65pt;height:27.7pt;mso-wrap-style:square;v-text-anchor:top" wp14:anchorId="74C1A4EA">
                <v:fill o:detectmouseclick="t" type="solid" color2="black"/>
                <v:stroke color="black" weight="6480" joinstyle="round" endcap="flat"/>
                <v:textbox>
                  <w:txbxContent>
                    <w:p>
                      <w:pPr>
                        <w:pStyle w:val="Style31"/>
                        <w:ind w:right="158" w:hanging="0"/>
                        <w:rPr>
                          <w:rFonts w:ascii="Times New Roman" w:hAnsi="Times New Roman"/>
                        </w:rPr>
                      </w:pPr>
                      <w:r>
                        <w:rPr>
                          <w:rFonts w:ascii="Times New Roman" w:hAnsi="Times New Roman"/>
                          <w:color w:val="000000"/>
                        </w:rPr>
                        <w:t>муниципальное общеобразовательное учреждение Нагорьевская средняя школа</w:t>
                      </w:r>
                    </w:p>
                  </w:txbxContent>
                </v:textbox>
                <w10:wrap type="none"/>
              </v:rect>
            </w:pict>
          </mc:Fallback>
        </mc:AlternateConten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ind w:left="-851" w:hanging="0"/>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mc:AlternateContent>
          <mc:Choice Requires="wps">
            <w:drawing>
              <wp:anchor behindDoc="0" distT="3175" distB="3175" distL="3175" distR="3175" simplePos="0" locked="0" layoutInCell="0" allowOverlap="1" relativeHeight="3" wp14:anchorId="19EFF43B">
                <wp:simplePos x="0" y="0"/>
                <wp:positionH relativeFrom="page">
                  <wp:posOffset>809625</wp:posOffset>
                </wp:positionH>
                <wp:positionV relativeFrom="margin">
                  <wp:posOffset>1917700</wp:posOffset>
                </wp:positionV>
                <wp:extent cx="6191885" cy="2486660"/>
                <wp:effectExtent l="0" t="0" r="0" b="0"/>
                <wp:wrapNone/>
                <wp:docPr id="3" name="Текстовое поле 62"/>
                <a:graphic xmlns:a="http://schemas.openxmlformats.org/drawingml/2006/main">
                  <a:graphicData uri="http://schemas.microsoft.com/office/word/2010/wordprocessingShape">
                    <wps:wsp>
                      <wps:cNvSpPr/>
                      <wps:spPr>
                        <a:xfrm>
                          <a:off x="0" y="0"/>
                          <a:ext cx="6191280" cy="248616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NoSpacing"/>
                              <w:ind w:left="142" w:right="44" w:hanging="0"/>
                              <w:jc w:val="center"/>
                              <w:rPr>
                                <w:rFonts w:ascii="Times New Roman" w:hAnsi="Times New Roman"/>
                                <w:b/>
                                <w:b/>
                                <w:i/>
                                <w:i/>
                                <w:iCs/>
                                <w:caps/>
                                <w:color w:val="000000"/>
                                <w:sz w:val="56"/>
                                <w:szCs w:val="56"/>
                              </w:rPr>
                            </w:pPr>
                            <w:sdt>
                              <w:sdtPr>
                                <w:alias w:val="Название"/>
                              </w:sdtPr>
                              <w:sdtContent>
                                <w:r>
                                  <w:rPr>
                                    <w:rFonts w:ascii="Times New Roman" w:hAnsi="Times New Roman"/>
                                    <w:b/>
                                    <w:color w:val="000000"/>
                                    <w:sz w:val="56"/>
                                    <w:szCs w:val="56"/>
                                  </w:rPr>
                                  <w:t>Исследовательская работа на тему: «Влияние пирсинга и тату на организм человека».</w:t>
                                </w:r>
                              </w:sdtContent>
                            </w:sdt>
                          </w:p>
                          <w:p>
                            <w:pPr>
                              <w:pStyle w:val="NoSpacing"/>
                              <w:spacing w:before="120" w:after="0"/>
                              <w:rPr>
                                <w:b/>
                                <w:b/>
                                <w:color w:val="4472C4"/>
                                <w:sz w:val="56"/>
                                <w:szCs w:val="56"/>
                              </w:rPr>
                            </w:pPr>
                            <w:r>
                              <w:rPr>
                                <w:b/>
                                <w:color w:val="4472C4"/>
                                <w:sz w:val="56"/>
                                <w:szCs w:val="56"/>
                              </w:rPr>
                            </w:r>
                          </w:p>
                          <w:p>
                            <w:pPr>
                              <w:pStyle w:val="Style31"/>
                              <w:rPr>
                                <w:color w:val="000000"/>
                              </w:rPr>
                            </w:pPr>
                            <w:r>
                              <w:rPr/>
                            </w:r>
                          </w:p>
                        </w:txbxContent>
                      </wps:txbx>
                      <wps:bodyPr anchor="t">
                        <a:prstTxWarp prst="textNoShape"/>
                        <a:noAutofit/>
                      </wps:bodyPr>
                    </wps:wsp>
                  </a:graphicData>
                </a:graphic>
              </wp:anchor>
            </w:drawing>
          </mc:Choice>
          <mc:Fallback>
            <w:pict>
              <v:rect id="shape_0" ID="Текстовое поле 62" path="m0,0l-2147483645,0l-2147483645,-2147483646l0,-2147483646xe" stroked="f" o:allowincell="f" style="position:absolute;margin-left:63.75pt;margin-top:151pt;width:487.45pt;height:195.7pt;mso-wrap-style:square;v-text-anchor:top;mso-position-horizontal-relative:page;mso-position-vertical-relative:margin" wp14:anchorId="19EFF43B">
                <v:fill o:detectmouseclick="t" on="false"/>
                <v:stroke color="#3465a4" weight="6480" joinstyle="round" endcap="flat"/>
                <v:textbox>
                  <w:txbxContent>
                    <w:p>
                      <w:pPr>
                        <w:pStyle w:val="NoSpacing"/>
                        <w:ind w:left="142" w:right="44" w:hanging="0"/>
                        <w:jc w:val="center"/>
                        <w:rPr>
                          <w:rFonts w:ascii="Times New Roman" w:hAnsi="Times New Roman"/>
                          <w:b/>
                          <w:b/>
                          <w:i/>
                          <w:i/>
                          <w:iCs/>
                          <w:caps/>
                          <w:color w:val="000000"/>
                          <w:sz w:val="56"/>
                          <w:szCs w:val="56"/>
                        </w:rPr>
                      </w:pPr>
                      <w:sdt>
                        <w:sdtPr>
                          <w:text/>
                          <w:dataBinding w:prefixMappings="xmlns:ns0='http://purl.org/dc/elements/1.1/' xmlns:ns1='http://schemas.openxmlformats.org/package/2006/metadata/core-properties' " w:xpath="/ns1:coreProperties[1]/ns0:title[1]" w:storeItemID="{6C3C8BC8-F283-45AE-878A-BAB7291924A1}"/>
                          <w:alias w:val="Название"/>
                        </w:sdtPr>
                        <w:sdtContent>
                          <w:r>
                            <w:rPr>
                              <w:rFonts w:ascii="Times New Roman" w:hAnsi="Times New Roman"/>
                              <w:b/>
                              <w:color w:val="000000"/>
                              <w:sz w:val="56"/>
                              <w:szCs w:val="56"/>
                            </w:rPr>
                            <w:t>Исследовательская работа на тему: «Влияние пирсинга и тату на организм человека».</w:t>
                          </w:r>
                        </w:sdtContent>
                      </w:sdt>
                    </w:p>
                    <w:p>
                      <w:pPr>
                        <w:pStyle w:val="NoSpacing"/>
                        <w:spacing w:before="120" w:after="0"/>
                        <w:rPr>
                          <w:b/>
                          <w:b/>
                          <w:color w:val="4472C4"/>
                          <w:sz w:val="56"/>
                          <w:szCs w:val="56"/>
                        </w:rPr>
                      </w:pPr>
                      <w:r>
                        <w:rPr>
                          <w:b/>
                          <w:color w:val="4472C4"/>
                          <w:sz w:val="56"/>
                          <w:szCs w:val="56"/>
                        </w:rPr>
                      </w:r>
                    </w:p>
                    <w:p>
                      <w:pPr>
                        <w:pStyle w:val="Style31"/>
                        <w:rPr>
                          <w:color w:val="000000"/>
                        </w:rPr>
                      </w:pPr>
                      <w:r>
                        <w:rPr/>
                      </w:r>
                    </w:p>
                  </w:txbxContent>
                </v:textbox>
                <w10:wrap type="none"/>
              </v:rect>
            </w:pict>
          </mc:Fallback>
        </mc:AlternateConten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mc:AlternateContent>
          <mc:Choice Requires="wpg">
            <w:drawing>
              <wp:anchor behindDoc="1" distT="0" distB="0" distL="0" distR="0" simplePos="0" locked="0" layoutInCell="0" allowOverlap="1" relativeHeight="2" wp14:anchorId="38CC66FE">
                <wp:simplePos x="0" y="0"/>
                <wp:positionH relativeFrom="page">
                  <wp:posOffset>1824990</wp:posOffset>
                </wp:positionH>
                <wp:positionV relativeFrom="page">
                  <wp:posOffset>3788410</wp:posOffset>
                </wp:positionV>
                <wp:extent cx="5722620" cy="5648960"/>
                <wp:effectExtent l="0" t="0" r="0" b="28575"/>
                <wp:wrapNone/>
                <wp:docPr id="5" name="Группа 2"/>
                <a:graphic xmlns:a="http://schemas.openxmlformats.org/drawingml/2006/main">
                  <a:graphicData uri="http://schemas.microsoft.com/office/word/2010/wordprocessingGroup">
                    <wpg:wgp>
                      <wpg:cNvGrpSpPr/>
                      <wpg:grpSpPr>
                        <a:xfrm>
                          <a:off x="0" y="0"/>
                          <a:ext cx="5721840" cy="5648400"/>
                          <a:chOff x="1824840" y="3788280"/>
                          <a:chExt cx="5721840" cy="5648400"/>
                        </a:xfrm>
                      </wpg:grpSpPr>
                      <wps:wsp>
                        <wps:cNvSpPr/>
                        <wps:spPr>
                          <a:xfrm>
                            <a:off x="1985040" y="0"/>
                            <a:ext cx="3736800" cy="3566160"/>
                          </a:xfrm>
                          <a:custGeom>
                            <a:avLst/>
                            <a:gdLst/>
                            <a:ahLst/>
                            <a:rect l="l" t="t" r="r" b="b"/>
                            <a:pathLst>
                              <a:path w="1781" h="1786">
                                <a:moveTo>
                                  <a:pt x="4" y="1786"/>
                                </a:moveTo>
                                <a:lnTo>
                                  <a:pt x="0" y="1782"/>
                                </a:lnTo>
                                <a:lnTo>
                                  <a:pt x="1776" y="0"/>
                                </a:lnTo>
                                <a:lnTo>
                                  <a:pt x="1781" y="5"/>
                                </a:lnTo>
                                <a:lnTo>
                                  <a:pt x="4" y="1786"/>
                                </a:lnTo>
                                <a:close/>
                              </a:path>
                            </a:pathLst>
                          </a:custGeom>
                          <a:solidFill>
                            <a:schemeClr val="tx2">
                              <a:lumMod val="60000"/>
                              <a:lumOff val="40000"/>
                            </a:schemeClr>
                          </a:solidFill>
                          <a:ln w="0">
                            <a:noFill/>
                          </a:ln>
                        </wps:spPr>
                        <wps:style>
                          <a:lnRef idx="0"/>
                          <a:fillRef idx="0"/>
                          <a:effectRef idx="0"/>
                          <a:fontRef idx="minor"/>
                        </wps:style>
                        <wps:bodyPr/>
                      </wps:wsp>
                      <wps:wsp>
                        <wps:cNvSpPr/>
                        <wps:spPr>
                          <a:xfrm>
                            <a:off x="1034280" y="285120"/>
                            <a:ext cx="4687560" cy="4460400"/>
                          </a:xfrm>
                          <a:custGeom>
                            <a:avLst/>
                            <a:gdLst/>
                            <a:ahLst/>
                            <a:rect l="l" t="t" r="r" b="b"/>
                            <a:pathLst>
                              <a:path w="2234" h="2234">
                                <a:moveTo>
                                  <a:pt x="5" y="2234"/>
                                </a:moveTo>
                                <a:lnTo>
                                  <a:pt x="0" y="2229"/>
                                </a:lnTo>
                                <a:lnTo>
                                  <a:pt x="2229" y="0"/>
                                </a:lnTo>
                                <a:lnTo>
                                  <a:pt x="2234" y="5"/>
                                </a:lnTo>
                                <a:lnTo>
                                  <a:pt x="5" y="2234"/>
                                </a:lnTo>
                                <a:close/>
                              </a:path>
                            </a:pathLst>
                          </a:custGeom>
                          <a:solidFill>
                            <a:schemeClr val="tx2">
                              <a:lumMod val="60000"/>
                              <a:lumOff val="40000"/>
                            </a:schemeClr>
                          </a:solidFill>
                          <a:ln w="0">
                            <a:noFill/>
                          </a:ln>
                        </wps:spPr>
                        <wps:style>
                          <a:lnRef idx="0"/>
                          <a:fillRef idx="0"/>
                          <a:effectRef idx="0"/>
                          <a:fontRef idx="minor"/>
                        </wps:style>
                        <wps:bodyPr/>
                      </wps:wsp>
                      <wps:wsp>
                        <wps:cNvSpPr/>
                        <wps:spPr>
                          <a:xfrm>
                            <a:off x="1112040" y="137880"/>
                            <a:ext cx="4610160" cy="4386600"/>
                          </a:xfrm>
                          <a:custGeom>
                            <a:avLst/>
                            <a:gdLst/>
                            <a:ahLst/>
                            <a:rect l="l" t="t" r="r" b="b"/>
                            <a:pathLst>
                              <a:path w="2197" h="2197">
                                <a:moveTo>
                                  <a:pt x="9" y="2197"/>
                                </a:moveTo>
                                <a:lnTo>
                                  <a:pt x="0" y="2193"/>
                                </a:lnTo>
                                <a:lnTo>
                                  <a:pt x="2188" y="0"/>
                                </a:lnTo>
                                <a:lnTo>
                                  <a:pt x="2197" y="10"/>
                                </a:lnTo>
                                <a:lnTo>
                                  <a:pt x="9" y="2197"/>
                                </a:lnTo>
                                <a:close/>
                              </a:path>
                            </a:pathLst>
                          </a:custGeom>
                          <a:solidFill>
                            <a:schemeClr val="tx2">
                              <a:lumMod val="60000"/>
                              <a:lumOff val="40000"/>
                            </a:schemeClr>
                          </a:solidFill>
                          <a:ln w="0">
                            <a:noFill/>
                          </a:ln>
                        </wps:spPr>
                        <wps:style>
                          <a:lnRef idx="0"/>
                          <a:fillRef idx="0"/>
                          <a:effectRef idx="0"/>
                          <a:fontRef idx="minor"/>
                        </wps:style>
                        <wps:bodyPr/>
                      </wps:wsp>
                      <wps:wsp>
                        <wps:cNvSpPr/>
                        <wps:spPr>
                          <a:xfrm>
                            <a:off x="1607040" y="626760"/>
                            <a:ext cx="4114800" cy="3925440"/>
                          </a:xfrm>
                          <a:custGeom>
                            <a:avLst/>
                            <a:gdLst/>
                            <a:ahLst/>
                            <a:rect l="l" t="t" r="r" b="b"/>
                            <a:pathLst>
                              <a:path w="1961" h="1966">
                                <a:moveTo>
                                  <a:pt x="9" y="1966"/>
                                </a:moveTo>
                                <a:lnTo>
                                  <a:pt x="0" y="1957"/>
                                </a:lnTo>
                                <a:lnTo>
                                  <a:pt x="1952" y="0"/>
                                </a:lnTo>
                                <a:lnTo>
                                  <a:pt x="1961" y="9"/>
                                </a:lnTo>
                                <a:lnTo>
                                  <a:pt x="9" y="1966"/>
                                </a:lnTo>
                                <a:close/>
                              </a:path>
                            </a:pathLst>
                          </a:custGeom>
                          <a:solidFill>
                            <a:schemeClr val="tx2">
                              <a:lumMod val="60000"/>
                              <a:lumOff val="40000"/>
                            </a:schemeClr>
                          </a:solidFill>
                          <a:ln w="0">
                            <a:noFill/>
                          </a:ln>
                        </wps:spPr>
                        <wps:style>
                          <a:lnRef idx="0"/>
                          <a:fillRef idx="0"/>
                          <a:effectRef idx="0"/>
                          <a:fontRef idx="minor"/>
                        </wps:style>
                        <wps:bodyPr/>
                      </wps:wsp>
                      <wps:wsp>
                        <wps:cNvSpPr/>
                        <wps:spPr>
                          <a:xfrm>
                            <a:off x="0" y="193680"/>
                            <a:ext cx="5721840" cy="5454720"/>
                          </a:xfrm>
                          <a:custGeom>
                            <a:avLst/>
                            <a:gdLst/>
                            <a:ahLst/>
                            <a:rect l="l" t="t" r="r" b="b"/>
                            <a:pathLst>
                              <a:path w="2727" h="2732">
                                <a:moveTo>
                                  <a:pt x="0" y="2732"/>
                                </a:moveTo>
                                <a:lnTo>
                                  <a:pt x="0" y="2728"/>
                                </a:lnTo>
                                <a:lnTo>
                                  <a:pt x="2722" y="0"/>
                                </a:lnTo>
                                <a:lnTo>
                                  <a:pt x="2727" y="5"/>
                                </a:lnTo>
                                <a:lnTo>
                                  <a:pt x="0" y="2732"/>
                                </a:lnTo>
                                <a:close/>
                              </a:path>
                            </a:pathLst>
                          </a:custGeom>
                          <a:solidFill>
                            <a:schemeClr val="tx2">
                              <a:lumMod val="60000"/>
                              <a:lumOff val="40000"/>
                            </a:schemeClr>
                          </a:solidFill>
                          <a:ln w="0">
                            <a:noFill/>
                          </a:ln>
                        </wps:spPr>
                        <wps:style>
                          <a:lnRef idx="0"/>
                          <a:fillRef idx="0"/>
                          <a:effectRef idx="0"/>
                          <a:fontRef idx="minor"/>
                        </wps:style>
                        <wps:bodyPr/>
                      </wps:wsp>
                    </wpg:wgp>
                  </a:graphicData>
                </a:graphic>
              </wp:anchor>
            </w:drawing>
          </mc:Choice>
          <mc:Fallback>
            <w:pict>
              <v:group id="shape_0" alt="Группа 2" style="position:absolute;margin-left:143.7pt;margin-top:298.3pt;width:450.55pt;height:444.75pt" coordorigin="2874,5966" coordsize="9011,8895"/>
            </w:pict>
          </mc:Fallback>
        </mc:AlternateConten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mc:AlternateContent>
          <mc:Choice Requires="wps">
            <w:drawing>
              <wp:anchor behindDoc="1" distT="0" distB="29210" distL="111125" distR="130175" simplePos="0" locked="0" layoutInCell="0" allowOverlap="1" relativeHeight="5" wp14:anchorId="25192214">
                <wp:simplePos x="0" y="0"/>
                <wp:positionH relativeFrom="column">
                  <wp:posOffset>3606165</wp:posOffset>
                </wp:positionH>
                <wp:positionV relativeFrom="paragraph">
                  <wp:posOffset>130810</wp:posOffset>
                </wp:positionV>
                <wp:extent cx="2591435" cy="1553210"/>
                <wp:effectExtent l="3175" t="3810" r="3175" b="2540"/>
                <wp:wrapSquare wrapText="bothSides"/>
                <wp:docPr id="6" name="Надпись 1"/>
                <a:graphic xmlns:a="http://schemas.openxmlformats.org/drawingml/2006/main">
                  <a:graphicData uri="http://schemas.microsoft.com/office/word/2010/wordprocessingShape">
                    <wps:wsp>
                      <wps:cNvSpPr/>
                      <wps:spPr>
                        <a:xfrm>
                          <a:off x="0" y="0"/>
                          <a:ext cx="2590920" cy="1552680"/>
                        </a:xfrm>
                        <a:prstGeom prst="rect">
                          <a:avLst/>
                        </a:prstGeom>
                        <a:solidFill>
                          <a:schemeClr val="lt1"/>
                        </a:solidFill>
                        <a:ln w="6350">
                          <a:solidFill>
                            <a:srgbClr val="000000"/>
                          </a:solidFill>
                          <a:round/>
                        </a:ln>
                      </wps:spPr>
                      <wps:style>
                        <a:lnRef idx="0"/>
                        <a:fillRef idx="0"/>
                        <a:effectRef idx="0"/>
                        <a:fontRef idx="minor"/>
                      </wps:style>
                      <wps:txbx>
                        <w:txbxContent>
                          <w:p>
                            <w:pPr>
                              <w:pStyle w:val="Style31"/>
                              <w:jc w:val="right"/>
                              <w:rPr>
                                <w:rFonts w:ascii="Times New Roman" w:hAnsi="Times New Roman"/>
                                <w:sz w:val="32"/>
                                <w:szCs w:val="32"/>
                              </w:rPr>
                            </w:pPr>
                            <w:r>
                              <w:rPr>
                                <w:rFonts w:ascii="Times New Roman" w:hAnsi="Times New Roman"/>
                                <w:color w:val="000000"/>
                                <w:sz w:val="32"/>
                                <w:szCs w:val="32"/>
                              </w:rPr>
                              <w:t xml:space="preserve">Руководитель: </w:t>
                              <w:br/>
                              <w:t>Афанасьева К.А.,</w:t>
                              <w:br/>
                              <w:t>учитель английского языка</w:t>
                            </w:r>
                          </w:p>
                          <w:p>
                            <w:pPr>
                              <w:pStyle w:val="Style31"/>
                              <w:jc w:val="right"/>
                              <w:rPr>
                                <w:rFonts w:ascii="Times New Roman" w:hAnsi="Times New Roman"/>
                                <w:sz w:val="32"/>
                                <w:szCs w:val="32"/>
                              </w:rPr>
                            </w:pPr>
                            <w:r>
                              <w:rPr>
                                <w:rFonts w:ascii="Times New Roman" w:hAnsi="Times New Roman"/>
                                <w:color w:val="000000"/>
                                <w:sz w:val="32"/>
                                <w:szCs w:val="32"/>
                              </w:rPr>
                              <w:t>Работу выполнила:</w:t>
                              <w:br/>
                              <w:t xml:space="preserve"> ученица 10 класса</w:t>
                            </w:r>
                          </w:p>
                        </w:txbxContent>
                      </wps:txbx>
                      <wps:bodyPr anchor="t">
                        <a:prstTxWarp prst="textNoShape"/>
                        <a:noAutofit/>
                      </wps:bodyPr>
                    </wps:wsp>
                  </a:graphicData>
                </a:graphic>
              </wp:anchor>
            </w:drawing>
          </mc:Choice>
          <mc:Fallback>
            <w:pict>
              <v:rect id="shape_0" ID="Надпись 1" path="m0,0l-2147483645,0l-2147483645,-2147483646l0,-2147483646xe" fillcolor="white" stroked="t" o:allowincell="f" style="position:absolute;margin-left:283.95pt;margin-top:10.3pt;width:203.95pt;height:122.2pt;mso-wrap-style:square;v-text-anchor:top" wp14:anchorId="25192214">
                <v:fill o:detectmouseclick="t" type="solid" color2="black"/>
                <v:stroke color="black" weight="6480" joinstyle="round" endcap="flat"/>
                <v:textbox>
                  <w:txbxContent>
                    <w:p>
                      <w:pPr>
                        <w:pStyle w:val="Style31"/>
                        <w:jc w:val="right"/>
                        <w:rPr>
                          <w:rFonts w:ascii="Times New Roman" w:hAnsi="Times New Roman"/>
                          <w:sz w:val="32"/>
                          <w:szCs w:val="32"/>
                        </w:rPr>
                      </w:pPr>
                      <w:r>
                        <w:rPr>
                          <w:rFonts w:ascii="Times New Roman" w:hAnsi="Times New Roman"/>
                          <w:color w:val="000000"/>
                          <w:sz w:val="32"/>
                          <w:szCs w:val="32"/>
                        </w:rPr>
                        <w:t xml:space="preserve">Руководитель: </w:t>
                        <w:br/>
                        <w:t>Афанасьева К.А.,</w:t>
                        <w:br/>
                        <w:t>учитель английского языка</w:t>
                      </w:r>
                    </w:p>
                    <w:p>
                      <w:pPr>
                        <w:pStyle w:val="Style31"/>
                        <w:jc w:val="right"/>
                        <w:rPr>
                          <w:rFonts w:ascii="Times New Roman" w:hAnsi="Times New Roman"/>
                          <w:sz w:val="32"/>
                          <w:szCs w:val="32"/>
                        </w:rPr>
                      </w:pPr>
                      <w:r>
                        <w:rPr>
                          <w:rFonts w:ascii="Times New Roman" w:hAnsi="Times New Roman"/>
                          <w:color w:val="000000"/>
                          <w:sz w:val="32"/>
                          <w:szCs w:val="32"/>
                        </w:rPr>
                        <w:t>Работу выполнила:</w:t>
                        <w:br/>
                        <w:t xml:space="preserve"> ученица 10 класса</w:t>
                      </w:r>
                    </w:p>
                  </w:txbxContent>
                </v:textbox>
                <w10:wrap type="square"/>
              </v:rect>
            </w:pict>
          </mc:Fallback>
        </mc:AlternateConten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ind w:left="-567" w:hanging="0"/>
        <w:rPr>
          <w:rFonts w:ascii="Times New Roman" w:hAnsi="Times New Roman"/>
          <w:b/>
          <w:b/>
          <w:bCs/>
          <w:sz w:val="28"/>
          <w:szCs w:val="28"/>
        </w:rPr>
      </w:pPr>
      <w:r>
        <w:rPr>
          <w:rFonts w:ascii="Times New Roman" w:hAnsi="Times New Roman"/>
          <w:b/>
          <w:bCs/>
          <w:sz w:val="28"/>
          <w:szCs w:val="28"/>
        </w:rPr>
      </w:r>
    </w:p>
    <w:p>
      <w:pPr>
        <w:pStyle w:val="Normal"/>
        <w:ind w:left="-567" w:hanging="0"/>
        <w:rPr>
          <w:rFonts w:ascii="Times New Roman" w:hAnsi="Times New Roman"/>
          <w:b/>
          <w:b/>
          <w:bCs/>
          <w:sz w:val="28"/>
          <w:szCs w:val="28"/>
        </w:rPr>
      </w:pPr>
      <w:r>
        <w:rPr>
          <w:rFonts w:ascii="Times New Roman" w:hAnsi="Times New Roman"/>
          <w:b/>
          <w:bCs/>
          <w:sz w:val="28"/>
          <w:szCs w:val="28"/>
        </w:rPr>
      </w:r>
    </w:p>
    <w:p>
      <w:pPr>
        <w:pStyle w:val="Normal"/>
        <w:ind w:left="-567" w:hanging="0"/>
        <w:rPr>
          <w:rFonts w:ascii="Times New Roman" w:hAnsi="Times New Roman"/>
          <w:b/>
          <w:b/>
          <w:bCs/>
          <w:sz w:val="28"/>
          <w:szCs w:val="28"/>
        </w:rPr>
      </w:pPr>
      <w:r>
        <w:rPr>
          <w:rFonts w:ascii="Times New Roman" w:hAnsi="Times New Roman"/>
          <w:b/>
          <w:bCs/>
          <w:sz w:val="28"/>
          <w:szCs w:val="28"/>
        </w:rPr>
      </w:r>
    </w:p>
    <w:p>
      <w:pPr>
        <w:pStyle w:val="Normal"/>
        <w:ind w:left="-567" w:hanging="0"/>
        <w:rPr>
          <w:rFonts w:ascii="Times New Roman" w:hAnsi="Times New Roman"/>
          <w:b/>
          <w:b/>
          <w:bCs/>
          <w:sz w:val="28"/>
          <w:szCs w:val="28"/>
        </w:rPr>
      </w:pPr>
      <w:r>
        <w:rPr>
          <w:rFonts w:ascii="Times New Roman" w:hAnsi="Times New Roman"/>
          <w:b/>
          <w:bCs/>
          <w:sz w:val="28"/>
          <w:szCs w:val="28"/>
        </w:rPr>
      </w:r>
    </w:p>
    <w:p>
      <w:pPr>
        <w:pStyle w:val="Normal"/>
        <w:ind w:left="-567" w:hanging="0"/>
        <w:rPr>
          <w:rFonts w:ascii="Times New Roman" w:hAnsi="Times New Roman"/>
          <w:b/>
          <w:b/>
          <w:bCs/>
          <w:sz w:val="28"/>
          <w:szCs w:val="28"/>
        </w:rPr>
      </w:pPr>
      <w:r>
        <w:rPr>
          <w:rFonts w:ascii="Times New Roman" w:hAnsi="Times New Roman"/>
          <w:b/>
          <w:bCs/>
          <w:sz w:val="28"/>
          <w:szCs w:val="28"/>
        </w:rPr>
      </w:r>
    </w:p>
    <w:p>
      <w:pPr>
        <w:pStyle w:val="Normal"/>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sz w:val="28"/>
          <w:szCs w:val="28"/>
        </w:rPr>
      </w:pPr>
      <w:r>
        <w:rPr>
          <w:rFonts w:ascii="Times New Roman" w:hAnsi="Times New Roman"/>
          <w:sz w:val="28"/>
          <w:szCs w:val="28"/>
        </w:rPr>
        <mc:AlternateContent>
          <mc:Choice Requires="wps">
            <w:drawing>
              <wp:anchor behindDoc="0" distT="50165" distB="45720" distL="118745" distR="113665" simplePos="0" locked="0" layoutInCell="0" allowOverlap="1" relativeHeight="9" wp14:anchorId="4D0BDB55">
                <wp:simplePos x="0" y="0"/>
                <wp:positionH relativeFrom="column">
                  <wp:posOffset>2015490</wp:posOffset>
                </wp:positionH>
                <wp:positionV relativeFrom="paragraph">
                  <wp:posOffset>413385</wp:posOffset>
                </wp:positionV>
                <wp:extent cx="1448435" cy="252095"/>
                <wp:effectExtent l="0" t="0" r="19050" b="10160"/>
                <wp:wrapSquare wrapText="bothSides"/>
                <wp:docPr id="8" name="Надпись 2"/>
                <a:graphic xmlns:a="http://schemas.openxmlformats.org/drawingml/2006/main">
                  <a:graphicData uri="http://schemas.microsoft.com/office/word/2010/wordprocessingShape">
                    <wps:wsp>
                      <wps:cNvSpPr/>
                      <wps:spPr>
                        <a:xfrm>
                          <a:off x="0" y="0"/>
                          <a:ext cx="1447920" cy="251640"/>
                        </a:xfrm>
                        <a:prstGeom prst="rect">
                          <a:avLst/>
                        </a:prstGeom>
                        <a:solidFill>
                          <a:srgbClr val="ffffff"/>
                        </a:solidFill>
                        <a:ln w="9525">
                          <a:solidFill>
                            <a:srgbClr val="000000"/>
                          </a:solidFill>
                          <a:miter/>
                        </a:ln>
                      </wps:spPr>
                      <wps:style>
                        <a:lnRef idx="0"/>
                        <a:fillRef idx="0"/>
                        <a:effectRef idx="0"/>
                        <a:fontRef idx="minor"/>
                      </wps:style>
                      <wps:txbx>
                        <w:txbxContent>
                          <w:p>
                            <w:pPr>
                              <w:pStyle w:val="Style31"/>
                              <w:rPr>
                                <w:rFonts w:ascii="Times New Roman" w:hAnsi="Times New Roman"/>
                              </w:rPr>
                            </w:pPr>
                            <w:r>
                              <w:rPr>
                                <w:rFonts w:ascii="Times New Roman" w:hAnsi="Times New Roman"/>
                              </w:rPr>
                              <w:t>с.Нагорье 2023 год</w:t>
                            </w:r>
                          </w:p>
                        </w:txbxContent>
                      </wps:txbx>
                      <wps:bodyPr anchor="t">
                        <a:spAutoFit/>
                      </wps:bodyPr>
                    </wps:wsp>
                  </a:graphicData>
                </a:graphic>
                <wp14:sizeRelV relativeFrom="margin">
                  <wp14:pctHeight>20000</wp14:pctHeight>
                </wp14:sizeRelV>
              </wp:anchor>
            </w:drawing>
          </mc:Choice>
          <mc:Fallback>
            <w:pict>
              <v:rect id="shape_0" ID="Надпись 2" path="m0,0l-2147483645,0l-2147483645,-2147483646l0,-2147483646xe" fillcolor="white" stroked="t" o:allowincell="f" style="position:absolute;margin-left:158.7pt;margin-top:32.55pt;width:113.95pt;height:19.75pt;mso-wrap-style:square;v-text-anchor:top" wp14:anchorId="4D0BDB55">
                <v:fill o:detectmouseclick="t" type="solid" color2="black"/>
                <v:stroke color="black" weight="9360" joinstyle="miter" endcap="flat"/>
                <v:textbox>
                  <w:txbxContent>
                    <w:p>
                      <w:pPr>
                        <w:pStyle w:val="Style31"/>
                        <w:rPr>
                          <w:rFonts w:ascii="Times New Roman" w:hAnsi="Times New Roman"/>
                        </w:rPr>
                      </w:pPr>
                      <w:r>
                        <w:rPr>
                          <w:rFonts w:ascii="Times New Roman" w:hAnsi="Times New Roman"/>
                        </w:rPr>
                        <w:t>с.Нагорье 2023 год</w:t>
                      </w:r>
                    </w:p>
                  </w:txbxContent>
                </v:textbox>
                <w10:wrap type="square"/>
              </v:rect>
            </w:pict>
          </mc:Fallback>
        </mc:AlternateContent>
      </w:r>
    </w:p>
    <w:p>
      <w:pPr>
        <w:pStyle w:val="Normal"/>
        <w:jc w:val="center"/>
        <w:rPr>
          <w:rFonts w:ascii="Times New Roman" w:hAnsi="Times New Roman"/>
          <w:sz w:val="28"/>
          <w:szCs w:val="28"/>
        </w:rPr>
      </w:pPr>
      <w:r>
        <w:rPr>
          <w:rFonts w:ascii="Times New Roman" w:hAnsi="Times New Roman"/>
          <w:b/>
          <w:bCs/>
          <w:sz w:val="28"/>
          <w:szCs w:val="28"/>
        </w:rPr>
        <w:t>Содержание:</w:t>
      </w:r>
    </w:p>
    <w:p>
      <w:pPr>
        <w:pStyle w:val="ListParagraph"/>
        <w:spacing w:lineRule="auto" w:line="360"/>
        <w:ind w:left="0" w:hanging="0"/>
        <w:jc w:val="both"/>
        <w:rPr>
          <w:rFonts w:ascii="Times New Roman" w:hAnsi="Times New Roman"/>
          <w:sz w:val="28"/>
          <w:szCs w:val="28"/>
        </w:rPr>
      </w:pPr>
      <w:r>
        <w:rPr>
          <w:rFonts w:ascii="Times New Roman" w:hAnsi="Times New Roman"/>
          <w:sz w:val="28"/>
          <w:szCs w:val="28"/>
        </w:rPr>
        <w:t xml:space="preserve">Введение…………………………………….……………...…...…….………стр.3 </w:t>
      </w:r>
      <w:r>
        <w:rPr>
          <w:rFonts w:ascii="Times New Roman" w:hAnsi="Times New Roman"/>
          <w:sz w:val="28"/>
          <w:szCs w:val="28"/>
          <w:u w:val="single"/>
        </w:rPr>
        <w:t>Глава 1</w:t>
      </w:r>
    </w:p>
    <w:p>
      <w:pPr>
        <w:pStyle w:val="ListParagraph"/>
        <w:spacing w:lineRule="auto" w:line="360"/>
        <w:ind w:left="0" w:hanging="0"/>
        <w:jc w:val="both"/>
        <w:rPr>
          <w:rFonts w:ascii="Times New Roman" w:hAnsi="Times New Roman"/>
          <w:sz w:val="28"/>
          <w:szCs w:val="28"/>
        </w:rPr>
      </w:pPr>
      <w:r>
        <w:rPr>
          <w:rFonts w:ascii="Times New Roman" w:hAnsi="Times New Roman"/>
          <w:sz w:val="28"/>
          <w:szCs w:val="28"/>
        </w:rPr>
        <w:t>1.1 Что такое пирсинг и что такое тату…………...…………………………стр.4</w:t>
      </w:r>
    </w:p>
    <w:p>
      <w:pPr>
        <w:pStyle w:val="ListParagraph"/>
        <w:spacing w:lineRule="auto" w:line="360"/>
        <w:ind w:left="0" w:hanging="0"/>
        <w:jc w:val="both"/>
        <w:rPr>
          <w:rFonts w:ascii="Times New Roman" w:hAnsi="Times New Roman"/>
          <w:sz w:val="28"/>
          <w:szCs w:val="28"/>
        </w:rPr>
      </w:pPr>
      <w:r>
        <w:rPr>
          <w:rFonts w:ascii="Times New Roman" w:hAnsi="Times New Roman"/>
          <w:sz w:val="28"/>
          <w:szCs w:val="28"/>
        </w:rPr>
        <w:t>1.2 История пирсинга и тату………………………………..…..……….…...стр.4</w:t>
      </w:r>
    </w:p>
    <w:p>
      <w:pPr>
        <w:pStyle w:val="ListParagraph"/>
        <w:spacing w:lineRule="auto" w:line="360"/>
        <w:ind w:left="0" w:hanging="0"/>
        <w:jc w:val="both"/>
        <w:rPr>
          <w:rFonts w:ascii="Times New Roman" w:hAnsi="Times New Roman"/>
          <w:sz w:val="28"/>
          <w:szCs w:val="28"/>
        </w:rPr>
      </w:pPr>
      <w:r>
        <w:rPr>
          <w:rFonts w:ascii="Times New Roman" w:hAnsi="Times New Roman"/>
          <w:sz w:val="28"/>
          <w:szCs w:val="28"/>
        </w:rPr>
        <w:t>1.3 Виды и стили пирсинга/тату………………………………..…............…стр.6</w:t>
      </w:r>
    </w:p>
    <w:p>
      <w:pPr>
        <w:pStyle w:val="ListParagraph"/>
        <w:spacing w:lineRule="auto" w:line="360"/>
        <w:ind w:left="0" w:hanging="0"/>
        <w:jc w:val="both"/>
        <w:rPr>
          <w:rFonts w:ascii="Times New Roman" w:hAnsi="Times New Roman"/>
          <w:sz w:val="28"/>
          <w:szCs w:val="28"/>
        </w:rPr>
      </w:pPr>
      <w:r>
        <w:rPr>
          <w:rFonts w:ascii="Times New Roman" w:hAnsi="Times New Roman"/>
          <w:sz w:val="28"/>
          <w:szCs w:val="28"/>
        </w:rPr>
        <w:t>1.4 Влияние пирсинга и тату на организм………………..…….…..….....…стр.7</w:t>
      </w:r>
    </w:p>
    <w:p>
      <w:pPr>
        <w:pStyle w:val="ListParagraph"/>
        <w:spacing w:lineRule="auto" w:line="360"/>
        <w:ind w:left="0" w:hanging="0"/>
        <w:jc w:val="both"/>
        <w:rPr>
          <w:rFonts w:ascii="Times New Roman" w:hAnsi="Times New Roman"/>
          <w:sz w:val="28"/>
          <w:szCs w:val="28"/>
          <w:u w:val="single"/>
        </w:rPr>
      </w:pPr>
      <w:r>
        <w:rPr>
          <w:rFonts w:ascii="Times New Roman" w:hAnsi="Times New Roman"/>
          <w:sz w:val="28"/>
          <w:szCs w:val="28"/>
          <w:u w:val="single"/>
        </w:rPr>
        <w:t>Глава 2</w:t>
      </w:r>
    </w:p>
    <w:p>
      <w:pPr>
        <w:pStyle w:val="ListParagraph"/>
        <w:spacing w:lineRule="auto" w:line="360"/>
        <w:ind w:left="0" w:hanging="0"/>
        <w:jc w:val="both"/>
        <w:rPr>
          <w:rFonts w:ascii="Times New Roman" w:hAnsi="Times New Roman"/>
          <w:sz w:val="28"/>
          <w:szCs w:val="28"/>
        </w:rPr>
      </w:pPr>
      <w:r>
        <w:rPr>
          <w:rFonts w:ascii="Times New Roman" w:hAnsi="Times New Roman"/>
          <w:sz w:val="28"/>
          <w:szCs w:val="28"/>
        </w:rPr>
        <w:t>2.1 Опрос среди учеников 9-11 классов…………..……….……….….….....стр.9</w:t>
      </w:r>
    </w:p>
    <w:p>
      <w:pPr>
        <w:pStyle w:val="ListParagraph"/>
        <w:spacing w:lineRule="auto" w:line="360"/>
        <w:ind w:left="0" w:hanging="0"/>
        <w:jc w:val="both"/>
        <w:rPr>
          <w:rFonts w:ascii="Times New Roman" w:hAnsi="Times New Roman"/>
          <w:sz w:val="28"/>
          <w:szCs w:val="28"/>
        </w:rPr>
      </w:pPr>
      <w:r>
        <w:rPr>
          <w:rFonts w:ascii="Times New Roman" w:hAnsi="Times New Roman"/>
          <w:sz w:val="28"/>
          <w:szCs w:val="28"/>
        </w:rPr>
        <w:t>Заключение………………………………...…………………………..….…стр.11</w:t>
      </w:r>
    </w:p>
    <w:p>
      <w:pPr>
        <w:pStyle w:val="ListParagraph"/>
        <w:spacing w:lineRule="auto" w:line="360"/>
        <w:ind w:left="0" w:hanging="0"/>
        <w:jc w:val="both"/>
        <w:rPr>
          <w:rFonts w:ascii="Times New Roman" w:hAnsi="Times New Roman"/>
          <w:sz w:val="28"/>
          <w:szCs w:val="28"/>
        </w:rPr>
      </w:pPr>
      <w:r>
        <w:rPr>
          <w:rFonts w:ascii="Times New Roman" w:hAnsi="Times New Roman"/>
          <w:sz w:val="28"/>
          <w:szCs w:val="28"/>
        </w:rPr>
        <w:t>Список использованных источников………………………………………стр.12</w:t>
      </w:r>
    </w:p>
    <w:p>
      <w:pPr>
        <w:pStyle w:val="ListParagraph"/>
        <w:spacing w:lineRule="auto" w:line="360"/>
        <w:ind w:left="0" w:hanging="0"/>
        <w:jc w:val="both"/>
        <w:rPr>
          <w:rFonts w:ascii="Times New Roman" w:hAnsi="Times New Roman"/>
          <w:sz w:val="28"/>
          <w:szCs w:val="28"/>
        </w:rPr>
      </w:pPr>
      <w:r>
        <w:rPr>
          <w:rFonts w:ascii="Times New Roman" w:hAnsi="Times New Roman"/>
          <w:sz w:val="28"/>
          <w:szCs w:val="28"/>
        </w:rPr>
        <w:t>Приложения………………………………………………………………….стр.14</w:t>
      </w:r>
    </w:p>
    <w:p>
      <w:pPr>
        <w:pStyle w:val="Normal"/>
        <w:spacing w:lineRule="auto" w:line="360"/>
        <w:ind w:right="-426" w:hanging="0"/>
        <w:jc w:val="both"/>
        <w:rPr>
          <w:rFonts w:ascii="Times New Roman" w:hAnsi="Times New Roman"/>
          <w:b/>
          <w:b/>
          <w:bCs/>
          <w:sz w:val="28"/>
          <w:szCs w:val="28"/>
        </w:rPr>
      </w:pPr>
      <w:r>
        <w:rPr>
          <w:rFonts w:ascii="Times New Roman" w:hAnsi="Times New Roman"/>
          <w:b/>
          <w:bCs/>
          <w:sz w:val="28"/>
          <w:szCs w:val="28"/>
        </w:rPr>
      </w:r>
    </w:p>
    <w:p>
      <w:pPr>
        <w:pStyle w:val="Normal"/>
        <w:spacing w:lineRule="auto" w:line="360"/>
        <w:ind w:right="-426" w:hanging="0"/>
        <w:jc w:val="both"/>
        <w:rPr>
          <w:rFonts w:ascii="Times New Roman" w:hAnsi="Times New Roman"/>
          <w:b/>
          <w:b/>
          <w:bCs/>
          <w:sz w:val="28"/>
          <w:szCs w:val="28"/>
        </w:rPr>
      </w:pPr>
      <w:r>
        <w:rPr>
          <w:rFonts w:ascii="Times New Roman" w:hAnsi="Times New Roman"/>
          <w:b/>
          <w:bCs/>
          <w:sz w:val="28"/>
          <w:szCs w:val="28"/>
        </w:rPr>
      </w:r>
    </w:p>
    <w:p>
      <w:pPr>
        <w:pStyle w:val="Normal"/>
        <w:spacing w:lineRule="auto" w:line="360"/>
        <w:ind w:right="-426" w:hanging="0"/>
        <w:jc w:val="both"/>
        <w:rPr>
          <w:rFonts w:ascii="Times New Roman" w:hAnsi="Times New Roman"/>
          <w:b/>
          <w:b/>
          <w:bCs/>
          <w:sz w:val="28"/>
          <w:szCs w:val="28"/>
        </w:rPr>
      </w:pPr>
      <w:r>
        <w:rPr>
          <w:rFonts w:ascii="Times New Roman" w:hAnsi="Times New Roman"/>
          <w:b/>
          <w:bCs/>
          <w:sz w:val="28"/>
          <w:szCs w:val="28"/>
        </w:rPr>
      </w:r>
    </w:p>
    <w:p>
      <w:pPr>
        <w:pStyle w:val="Normal"/>
        <w:spacing w:lineRule="auto" w:line="360"/>
        <w:ind w:right="-426" w:hanging="0"/>
        <w:jc w:val="both"/>
        <w:rPr>
          <w:rFonts w:ascii="Times New Roman" w:hAnsi="Times New Roman"/>
          <w:b/>
          <w:b/>
          <w:bCs/>
          <w:sz w:val="28"/>
          <w:szCs w:val="28"/>
        </w:rPr>
      </w:pPr>
      <w:r>
        <w:rPr>
          <w:rFonts w:ascii="Times New Roman" w:hAnsi="Times New Roman"/>
          <w:b/>
          <w:bCs/>
          <w:sz w:val="28"/>
          <w:szCs w:val="28"/>
        </w:rPr>
      </w:r>
    </w:p>
    <w:p>
      <w:pPr>
        <w:pStyle w:val="Normal"/>
        <w:spacing w:lineRule="auto" w:line="360"/>
        <w:ind w:right="-426" w:hanging="0"/>
        <w:jc w:val="both"/>
        <w:rPr>
          <w:rFonts w:ascii="Times New Roman" w:hAnsi="Times New Roman"/>
          <w:b/>
          <w:b/>
          <w:bCs/>
          <w:sz w:val="28"/>
          <w:szCs w:val="28"/>
        </w:rPr>
      </w:pPr>
      <w:r>
        <w:rPr>
          <w:rFonts w:ascii="Times New Roman" w:hAnsi="Times New Roman"/>
          <w:b/>
          <w:bCs/>
          <w:sz w:val="28"/>
          <w:szCs w:val="28"/>
        </w:rPr>
      </w:r>
    </w:p>
    <w:p>
      <w:pPr>
        <w:pStyle w:val="Normal"/>
        <w:spacing w:lineRule="auto" w:line="360"/>
        <w:ind w:right="-426" w:hanging="0"/>
        <w:jc w:val="both"/>
        <w:rPr>
          <w:rFonts w:ascii="Times New Roman" w:hAnsi="Times New Roman"/>
          <w:b/>
          <w:b/>
          <w:bCs/>
          <w:sz w:val="28"/>
          <w:szCs w:val="28"/>
        </w:rPr>
      </w:pPr>
      <w:r>
        <w:rPr>
          <w:rFonts w:ascii="Times New Roman" w:hAnsi="Times New Roman"/>
          <w:b/>
          <w:bCs/>
          <w:sz w:val="28"/>
          <w:szCs w:val="28"/>
        </w:rPr>
      </w:r>
    </w:p>
    <w:p>
      <w:pPr>
        <w:pStyle w:val="Normal"/>
        <w:spacing w:lineRule="auto" w:line="360"/>
        <w:ind w:right="-426" w:hanging="0"/>
        <w:jc w:val="both"/>
        <w:rPr>
          <w:rFonts w:ascii="Times New Roman" w:hAnsi="Times New Roman"/>
          <w:b/>
          <w:b/>
          <w:bCs/>
          <w:sz w:val="28"/>
          <w:szCs w:val="28"/>
        </w:rPr>
      </w:pPr>
      <w:r>
        <w:rPr>
          <w:rFonts w:ascii="Times New Roman" w:hAnsi="Times New Roman"/>
          <w:b/>
          <w:bCs/>
          <w:sz w:val="28"/>
          <w:szCs w:val="28"/>
        </w:rPr>
      </w:r>
    </w:p>
    <w:p>
      <w:pPr>
        <w:pStyle w:val="Normal"/>
        <w:spacing w:lineRule="auto" w:line="360"/>
        <w:ind w:right="-426" w:hanging="0"/>
        <w:jc w:val="both"/>
        <w:rPr>
          <w:rFonts w:ascii="Times New Roman" w:hAnsi="Times New Roman"/>
          <w:b/>
          <w:b/>
          <w:bCs/>
          <w:sz w:val="28"/>
          <w:szCs w:val="28"/>
        </w:rPr>
      </w:pPr>
      <w:r>
        <w:rPr>
          <w:rFonts w:ascii="Times New Roman" w:hAnsi="Times New Roman"/>
          <w:b/>
          <w:bCs/>
          <w:sz w:val="28"/>
          <w:szCs w:val="28"/>
        </w:rPr>
      </w:r>
    </w:p>
    <w:p>
      <w:pPr>
        <w:pStyle w:val="Normal"/>
        <w:spacing w:lineRule="auto" w:line="360"/>
        <w:ind w:right="-426" w:hanging="0"/>
        <w:jc w:val="both"/>
        <w:rPr>
          <w:rFonts w:ascii="Times New Roman" w:hAnsi="Times New Roman"/>
          <w:b/>
          <w:b/>
          <w:bCs/>
          <w:sz w:val="28"/>
          <w:szCs w:val="28"/>
        </w:rPr>
      </w:pPr>
      <w:r>
        <w:rPr>
          <w:rFonts w:ascii="Times New Roman" w:hAnsi="Times New Roman"/>
          <w:b/>
          <w:bCs/>
          <w:sz w:val="28"/>
          <w:szCs w:val="28"/>
        </w:rPr>
      </w:r>
    </w:p>
    <w:p>
      <w:pPr>
        <w:pStyle w:val="Normal"/>
        <w:spacing w:lineRule="auto" w:line="360"/>
        <w:ind w:right="-426" w:hanging="0"/>
        <w:jc w:val="both"/>
        <w:rPr>
          <w:rFonts w:ascii="Times New Roman" w:hAnsi="Times New Roman"/>
          <w:b/>
          <w:b/>
          <w:bCs/>
          <w:sz w:val="28"/>
          <w:szCs w:val="28"/>
        </w:rPr>
      </w:pPr>
      <w:r>
        <w:rPr>
          <w:rFonts w:ascii="Times New Roman" w:hAnsi="Times New Roman"/>
          <w:b/>
          <w:bCs/>
          <w:sz w:val="28"/>
          <w:szCs w:val="28"/>
        </w:rPr>
      </w:r>
    </w:p>
    <w:p>
      <w:pPr>
        <w:pStyle w:val="Normal"/>
        <w:spacing w:lineRule="auto" w:line="360"/>
        <w:ind w:right="-426" w:hanging="0"/>
        <w:jc w:val="both"/>
        <w:rPr>
          <w:rFonts w:ascii="Times New Roman" w:hAnsi="Times New Roman"/>
          <w:b/>
          <w:b/>
          <w:bCs/>
          <w:sz w:val="28"/>
          <w:szCs w:val="28"/>
        </w:rPr>
      </w:pPr>
      <w:r>
        <w:rPr>
          <w:rFonts w:ascii="Times New Roman" w:hAnsi="Times New Roman"/>
          <w:b/>
          <w:bCs/>
          <w:sz w:val="28"/>
          <w:szCs w:val="28"/>
        </w:rPr>
      </w:r>
    </w:p>
    <w:p>
      <w:pPr>
        <w:pStyle w:val="Normal"/>
        <w:spacing w:lineRule="auto" w:line="360"/>
        <w:ind w:right="-426" w:hanging="0"/>
        <w:jc w:val="both"/>
        <w:rPr>
          <w:rFonts w:ascii="Times New Roman" w:hAnsi="Times New Roman"/>
          <w:b/>
          <w:b/>
          <w:bCs/>
          <w:sz w:val="28"/>
          <w:szCs w:val="28"/>
        </w:rPr>
      </w:pPr>
      <w:r>
        <w:rPr>
          <w:rFonts w:ascii="Times New Roman" w:hAnsi="Times New Roman"/>
          <w:b/>
          <w:bCs/>
          <w:sz w:val="28"/>
          <w:szCs w:val="28"/>
        </w:rPr>
      </w:r>
    </w:p>
    <w:p>
      <w:pPr>
        <w:pStyle w:val="Normal"/>
        <w:spacing w:lineRule="auto" w:line="360"/>
        <w:ind w:right="-426" w:hanging="0"/>
        <w:jc w:val="both"/>
        <w:rPr>
          <w:rFonts w:ascii="Times New Roman" w:hAnsi="Times New Roman"/>
          <w:b/>
          <w:b/>
          <w:bCs/>
          <w:sz w:val="28"/>
          <w:szCs w:val="28"/>
        </w:rPr>
      </w:pPr>
      <w:r>
        <w:rPr>
          <w:rFonts w:ascii="Times New Roman" w:hAnsi="Times New Roman"/>
          <w:b/>
          <w:bCs/>
          <w:sz w:val="28"/>
          <w:szCs w:val="28"/>
        </w:rPr>
      </w:r>
    </w:p>
    <w:p>
      <w:pPr>
        <w:pStyle w:val="Normal"/>
        <w:spacing w:lineRule="auto" w:line="360"/>
        <w:ind w:right="-426" w:hanging="0"/>
        <w:jc w:val="both"/>
        <w:rPr>
          <w:rFonts w:ascii="Times New Roman" w:hAnsi="Times New Roman"/>
          <w:b/>
          <w:b/>
          <w:bCs/>
          <w:sz w:val="28"/>
          <w:szCs w:val="28"/>
        </w:rPr>
      </w:pPr>
      <w:r>
        <w:rPr>
          <w:rFonts w:ascii="Times New Roman" w:hAnsi="Times New Roman"/>
          <w:b/>
          <w:bCs/>
          <w:sz w:val="28"/>
          <w:szCs w:val="28"/>
        </w:rPr>
      </w:r>
    </w:p>
    <w:p>
      <w:pPr>
        <w:pStyle w:val="Normal"/>
        <w:spacing w:lineRule="auto" w:line="360"/>
        <w:ind w:right="-426" w:hanging="0"/>
        <w:jc w:val="both"/>
        <w:rPr>
          <w:rFonts w:ascii="Times New Roman" w:hAnsi="Times New Roman"/>
          <w:b/>
          <w:b/>
          <w:bCs/>
          <w:sz w:val="28"/>
          <w:szCs w:val="28"/>
        </w:rPr>
      </w:pPr>
      <w:r>
        <w:rPr>
          <w:rFonts w:ascii="Times New Roman" w:hAnsi="Times New Roman"/>
          <w:b/>
          <w:bCs/>
          <w:sz w:val="28"/>
          <w:szCs w:val="28"/>
        </w:rPr>
      </w:r>
    </w:p>
    <w:p>
      <w:pPr>
        <w:pStyle w:val="Normal"/>
        <w:spacing w:lineRule="auto" w:line="360"/>
        <w:ind w:right="-426" w:hanging="0"/>
        <w:jc w:val="both"/>
        <w:rPr>
          <w:rFonts w:ascii="Times New Roman" w:hAnsi="Times New Roman"/>
          <w:b/>
          <w:b/>
          <w:bCs/>
          <w:sz w:val="28"/>
          <w:szCs w:val="28"/>
        </w:rPr>
      </w:pPr>
      <w:r>
        <w:rPr>
          <w:rFonts w:ascii="Times New Roman" w:hAnsi="Times New Roman"/>
          <w:b/>
          <w:bCs/>
          <w:sz w:val="28"/>
          <w:szCs w:val="28"/>
        </w:rPr>
      </w:r>
    </w:p>
    <w:p>
      <w:pPr>
        <w:pStyle w:val="Normal"/>
        <w:spacing w:lineRule="auto" w:line="360"/>
        <w:ind w:right="-426" w:hanging="0"/>
        <w:jc w:val="both"/>
        <w:rPr>
          <w:rFonts w:ascii="Times New Roman" w:hAnsi="Times New Roman"/>
          <w:b/>
          <w:b/>
          <w:bCs/>
          <w:sz w:val="28"/>
          <w:szCs w:val="28"/>
        </w:rPr>
      </w:pPr>
      <w:r>
        <w:rPr>
          <w:rFonts w:ascii="Times New Roman" w:hAnsi="Times New Roman"/>
          <w:b/>
          <w:bCs/>
          <w:sz w:val="28"/>
          <w:szCs w:val="28"/>
        </w:rPr>
      </w:r>
    </w:p>
    <w:p>
      <w:pPr>
        <w:pStyle w:val="Normal"/>
        <w:spacing w:lineRule="auto" w:line="360"/>
        <w:ind w:right="-426" w:hanging="0"/>
        <w:jc w:val="both"/>
        <w:rPr>
          <w:rFonts w:ascii="Times New Roman" w:hAnsi="Times New Roman"/>
          <w:b/>
          <w:b/>
          <w:bCs/>
          <w:sz w:val="28"/>
          <w:szCs w:val="28"/>
        </w:rPr>
      </w:pPr>
      <w:r>
        <w:rPr>
          <w:rFonts w:ascii="Times New Roman" w:hAnsi="Times New Roman"/>
          <w:b/>
          <w:bCs/>
          <w:sz w:val="28"/>
          <w:szCs w:val="28"/>
        </w:rPr>
      </w:r>
    </w:p>
    <w:p>
      <w:pPr>
        <w:pStyle w:val="Normal"/>
        <w:spacing w:lineRule="auto" w:line="360"/>
        <w:jc w:val="center"/>
        <w:rPr>
          <w:rFonts w:ascii="Times New Roman" w:hAnsi="Times New Roman"/>
          <w:b/>
          <w:b/>
          <w:bCs/>
          <w:sz w:val="28"/>
          <w:szCs w:val="28"/>
        </w:rPr>
      </w:pPr>
      <w:r>
        <w:rPr>
          <w:rFonts w:ascii="Times New Roman" w:hAnsi="Times New Roman"/>
          <w:b/>
          <w:bCs/>
          <w:sz w:val="28"/>
          <w:szCs w:val="28"/>
        </w:rPr>
        <w:t>Введение</w:t>
      </w:r>
    </w:p>
    <w:p>
      <w:pPr>
        <w:pStyle w:val="Normal"/>
        <w:spacing w:lineRule="auto" w:line="360"/>
        <w:ind w:firstLine="851"/>
        <w:jc w:val="both"/>
        <w:rPr>
          <w:rFonts w:ascii="Times New Roman" w:hAnsi="Times New Roman"/>
          <w:sz w:val="28"/>
          <w:szCs w:val="28"/>
        </w:rPr>
      </w:pPr>
      <w:r>
        <w:rPr>
          <w:rFonts w:ascii="Times New Roman" w:hAnsi="Times New Roman"/>
          <w:sz w:val="28"/>
          <w:szCs w:val="28"/>
        </w:rPr>
        <w:t>Человеку всегда было свойственно желание украшать себя. Скорее всего, мало найдётся людей, которые хоть раз в жизни не задумались бы о возможности взять пример с кого-либо и сделать себе какую-нибудь, будь то самую маленькую татуировку или пирсинг.</w:t>
      </w:r>
    </w:p>
    <w:p>
      <w:pPr>
        <w:pStyle w:val="Normal"/>
        <w:tabs>
          <w:tab w:val="clear" w:pos="708"/>
          <w:tab w:val="left" w:pos="0" w:leader="none"/>
        </w:tabs>
        <w:spacing w:lineRule="auto" w:line="360"/>
        <w:ind w:firstLine="851"/>
        <w:jc w:val="both"/>
        <w:rPr>
          <w:rFonts w:ascii="Times New Roman" w:hAnsi="Times New Roman"/>
          <w:sz w:val="28"/>
          <w:szCs w:val="28"/>
        </w:rPr>
      </w:pPr>
      <w:r>
        <w:rPr>
          <w:rFonts w:ascii="Times New Roman" w:hAnsi="Times New Roman"/>
          <w:sz w:val="28"/>
          <w:szCs w:val="28"/>
        </w:rPr>
        <w:t>Сейчас татуировки и пирсинг являются обычным делом для всех возрастов и обоих полов.</w:t>
      </w:r>
      <w:r>
        <w:rPr>
          <w:rFonts w:ascii="Times New Roman" w:hAnsi="Times New Roman"/>
        </w:rPr>
        <w:t xml:space="preserve"> </w:t>
      </w:r>
      <w:r>
        <w:rPr>
          <w:rFonts w:ascii="Times New Roman" w:hAnsi="Times New Roman"/>
          <w:sz w:val="28"/>
          <w:szCs w:val="28"/>
        </w:rPr>
        <w:t>В настоящее время молодые люди и подростки считают пирсинг совершенно безопасным явлением и уверяют себя и других, что, если при прокалывании соблюдать гигиену, здоровью ничего грозить не будет. Однако они ошибаются. Эксперты предупреждают, что увлечение пирсингом во многих случаях ведет к проблемам со здоровьем. Но, действительно ли эта мода так безвредна?</w:t>
      </w:r>
    </w:p>
    <w:p>
      <w:pPr>
        <w:pStyle w:val="Normal"/>
        <w:spacing w:lineRule="auto" w:line="360"/>
        <w:ind w:right="-426" w:hanging="0"/>
        <w:rPr>
          <w:rFonts w:ascii="Times New Roman" w:hAnsi="Times New Roman"/>
          <w:b/>
          <w:b/>
          <w:bCs/>
          <w:sz w:val="28"/>
          <w:szCs w:val="28"/>
        </w:rPr>
      </w:pPr>
      <w:r>
        <w:rPr>
          <w:rFonts w:ascii="Times New Roman" w:hAnsi="Times New Roman"/>
          <w:b/>
          <w:bCs/>
          <w:sz w:val="28"/>
          <w:szCs w:val="28"/>
        </w:rPr>
      </w:r>
    </w:p>
    <w:p>
      <w:pPr>
        <w:pStyle w:val="Normal"/>
        <w:spacing w:lineRule="auto" w:line="360"/>
        <w:ind w:right="-426" w:hanging="0"/>
        <w:jc w:val="center"/>
        <w:rPr>
          <w:rFonts w:ascii="Times New Roman" w:hAnsi="Times New Roman"/>
          <w:b/>
          <w:b/>
          <w:bCs/>
          <w:sz w:val="28"/>
          <w:szCs w:val="28"/>
        </w:rPr>
      </w:pPr>
      <w:r>
        <w:rPr>
          <w:rFonts w:ascii="Times New Roman" w:hAnsi="Times New Roman"/>
          <w:b/>
          <w:bCs/>
          <w:sz w:val="28"/>
          <w:szCs w:val="28"/>
        </w:rPr>
        <w:t>Актуальность темы пирсинга и тату</w:t>
      </w:r>
    </w:p>
    <w:p>
      <w:pPr>
        <w:pStyle w:val="Normal"/>
        <w:spacing w:lineRule="auto" w:line="360" w:before="0" w:after="240"/>
        <w:ind w:firstLine="851"/>
        <w:jc w:val="both"/>
        <w:rPr>
          <w:rFonts w:ascii="Times New Roman" w:hAnsi="Times New Roman"/>
          <w:sz w:val="28"/>
          <w:szCs w:val="28"/>
        </w:rPr>
      </w:pPr>
      <w:r>
        <w:rPr>
          <w:rFonts w:ascii="Times New Roman" w:hAnsi="Times New Roman"/>
          <w:sz w:val="28"/>
          <w:szCs w:val="28"/>
        </w:rPr>
        <w:t>Считаю, что эта тема актуальна, ведь в современном мире мода на татуировки и пирсинг всё более и более затрагивает молодежь, которые считают, что с татуировками или пирсингом выглядят красивее привлекательнее.</w:t>
      </w:r>
    </w:p>
    <w:p>
      <w:pPr>
        <w:pStyle w:val="Normal"/>
        <w:spacing w:lineRule="auto" w:line="360"/>
        <w:jc w:val="both"/>
        <w:rPr>
          <w:rFonts w:ascii="Times New Roman" w:hAnsi="Times New Roman"/>
          <w:sz w:val="28"/>
          <w:szCs w:val="28"/>
        </w:rPr>
      </w:pPr>
      <w:r>
        <w:rPr>
          <w:rFonts w:ascii="Times New Roman" w:hAnsi="Times New Roman"/>
          <w:b/>
          <w:bCs/>
          <w:i/>
          <w:iCs/>
          <w:sz w:val="28"/>
          <w:szCs w:val="28"/>
        </w:rPr>
        <w:t>Цель работы</w:t>
      </w:r>
      <w:r>
        <w:rPr>
          <w:rFonts w:ascii="Times New Roman" w:hAnsi="Times New Roman"/>
          <w:b/>
          <w:i/>
          <w:sz w:val="28"/>
          <w:szCs w:val="28"/>
        </w:rPr>
        <w:t>:</w:t>
      </w:r>
      <w:r>
        <w:rPr>
          <w:rFonts w:ascii="Times New Roman" w:hAnsi="Times New Roman"/>
          <w:sz w:val="28"/>
          <w:szCs w:val="28"/>
        </w:rPr>
        <w:t xml:space="preserve"> выявление влияния тату и пирсинг на организм человека.</w:t>
      </w:r>
    </w:p>
    <w:p>
      <w:pPr>
        <w:pStyle w:val="Normal"/>
        <w:spacing w:lineRule="auto" w:line="360"/>
        <w:jc w:val="both"/>
        <w:rPr>
          <w:rFonts w:ascii="Times New Roman" w:hAnsi="Times New Roman"/>
          <w:b/>
          <w:b/>
          <w:i/>
          <w:i/>
          <w:sz w:val="28"/>
          <w:szCs w:val="28"/>
        </w:rPr>
      </w:pPr>
      <w:r>
        <w:rPr>
          <w:rFonts w:ascii="Times New Roman" w:hAnsi="Times New Roman"/>
          <w:b/>
          <w:bCs/>
          <w:i/>
          <w:iCs/>
          <w:sz w:val="28"/>
          <w:szCs w:val="28"/>
        </w:rPr>
        <w:t>Задачами работы</w:t>
      </w:r>
      <w:r>
        <w:rPr>
          <w:rFonts w:ascii="Times New Roman" w:hAnsi="Times New Roman"/>
          <w:sz w:val="28"/>
          <w:szCs w:val="28"/>
        </w:rPr>
        <w:t xml:space="preserve"> </w:t>
      </w:r>
      <w:r>
        <w:rPr>
          <w:rFonts w:ascii="Times New Roman" w:hAnsi="Times New Roman"/>
          <w:b/>
          <w:i/>
          <w:sz w:val="28"/>
          <w:szCs w:val="28"/>
        </w:rPr>
        <w:t>являются:</w:t>
      </w:r>
    </w:p>
    <w:p>
      <w:pPr>
        <w:pStyle w:val="Normal"/>
        <w:spacing w:lineRule="auto" w:line="360"/>
        <w:jc w:val="both"/>
        <w:rPr>
          <w:rFonts w:ascii="Times New Roman" w:hAnsi="Times New Roman"/>
          <w:sz w:val="28"/>
          <w:szCs w:val="28"/>
        </w:rPr>
      </w:pPr>
      <w:r>
        <w:rPr>
          <w:rFonts w:ascii="Times New Roman" w:hAnsi="Times New Roman"/>
          <w:sz w:val="28"/>
          <w:szCs w:val="28"/>
        </w:rPr>
        <w:t>-Изучить историю возникновения тату и пирсинга.</w:t>
      </w:r>
    </w:p>
    <w:p>
      <w:pPr>
        <w:pStyle w:val="Normal"/>
        <w:spacing w:lineRule="auto" w:line="360"/>
        <w:jc w:val="both"/>
        <w:rPr>
          <w:rFonts w:ascii="Times New Roman" w:hAnsi="Times New Roman"/>
          <w:sz w:val="28"/>
          <w:szCs w:val="28"/>
        </w:rPr>
      </w:pPr>
      <w:r>
        <w:rPr>
          <w:rFonts w:ascii="Times New Roman" w:hAnsi="Times New Roman"/>
          <w:sz w:val="28"/>
          <w:szCs w:val="28"/>
        </w:rPr>
        <w:t>-Собрать информацию о влиянии тату и пирсинга на организм человека.</w:t>
      </w:r>
    </w:p>
    <w:p>
      <w:pPr>
        <w:pStyle w:val="Normal"/>
        <w:spacing w:lineRule="auto" w:line="360"/>
        <w:jc w:val="both"/>
        <w:rPr>
          <w:rFonts w:ascii="Times New Roman" w:hAnsi="Times New Roman"/>
          <w:sz w:val="28"/>
          <w:szCs w:val="28"/>
        </w:rPr>
      </w:pPr>
      <w:r>
        <w:rPr>
          <w:rFonts w:ascii="Times New Roman" w:hAnsi="Times New Roman"/>
          <w:sz w:val="28"/>
          <w:szCs w:val="28"/>
        </w:rPr>
        <w:t>-Проанализировать полученные данные в результате опроса.</w:t>
      </w:r>
    </w:p>
    <w:p>
      <w:pPr>
        <w:pStyle w:val="Normal"/>
        <w:spacing w:lineRule="auto" w:line="360"/>
        <w:jc w:val="both"/>
        <w:rPr>
          <w:rFonts w:ascii="Times New Roman" w:hAnsi="Times New Roman"/>
          <w:sz w:val="28"/>
          <w:szCs w:val="28"/>
        </w:rPr>
      </w:pPr>
      <w:r>
        <w:rPr>
          <w:rFonts w:ascii="Times New Roman" w:hAnsi="Times New Roman"/>
          <w:sz w:val="28"/>
          <w:szCs w:val="28"/>
        </w:rPr>
        <w:t>-Разработать рекомендации для подростков, которые планируют сделать пирсинг или тату.</w:t>
      </w:r>
    </w:p>
    <w:p>
      <w:pPr>
        <w:pStyle w:val="Normal"/>
        <w:spacing w:lineRule="auto" w:line="360"/>
        <w:jc w:val="both"/>
        <w:rPr>
          <w:rFonts w:ascii="Times New Roman" w:hAnsi="Times New Roman"/>
          <w:sz w:val="28"/>
          <w:szCs w:val="28"/>
        </w:rPr>
      </w:pPr>
      <w:r>
        <w:rPr>
          <w:rFonts w:ascii="Times New Roman" w:hAnsi="Times New Roman"/>
          <w:b/>
          <w:bCs/>
          <w:i/>
          <w:iCs/>
          <w:sz w:val="28"/>
          <w:szCs w:val="28"/>
        </w:rPr>
        <w:t>Гипотеза</w:t>
      </w:r>
      <w:r>
        <w:rPr>
          <w:rFonts w:ascii="Times New Roman" w:hAnsi="Times New Roman"/>
          <w:b/>
          <w:i/>
          <w:iCs/>
          <w:sz w:val="28"/>
          <w:szCs w:val="28"/>
        </w:rPr>
        <w:t>:</w:t>
      </w:r>
      <w:r>
        <w:rPr>
          <w:rFonts w:ascii="Times New Roman" w:hAnsi="Times New Roman"/>
          <w:sz w:val="28"/>
          <w:szCs w:val="28"/>
        </w:rPr>
        <w:t xml:space="preserve"> я предполагаю, что пирсинг и тату пагубно влияют на организм человека.</w:t>
      </w:r>
    </w:p>
    <w:p>
      <w:pPr>
        <w:pStyle w:val="Normal"/>
        <w:spacing w:lineRule="auto" w:line="360"/>
        <w:jc w:val="both"/>
        <w:rPr>
          <w:rFonts w:ascii="Times New Roman" w:hAnsi="Times New Roman"/>
          <w:sz w:val="28"/>
          <w:szCs w:val="28"/>
        </w:rPr>
      </w:pPr>
      <w:r>
        <w:rPr>
          <w:rFonts w:ascii="Times New Roman" w:hAnsi="Times New Roman"/>
          <w:b/>
          <w:bCs/>
          <w:i/>
          <w:iCs/>
          <w:sz w:val="28"/>
          <w:szCs w:val="28"/>
        </w:rPr>
        <w:t>Методы исследования:</w:t>
      </w:r>
      <w:r>
        <w:rPr>
          <w:rFonts w:ascii="Times New Roman" w:hAnsi="Times New Roman"/>
          <w:bCs/>
          <w:iCs/>
          <w:sz w:val="28"/>
          <w:szCs w:val="28"/>
        </w:rPr>
        <w:t xml:space="preserve"> анкетирование, гипотетический метод, анализ, индукция, обобщение.</w:t>
      </w:r>
    </w:p>
    <w:p>
      <w:pPr>
        <w:pStyle w:val="Normal"/>
        <w:spacing w:lineRule="auto" w:line="360"/>
        <w:jc w:val="center"/>
        <w:rPr>
          <w:rFonts w:ascii="Times New Roman" w:hAnsi="Times New Roman"/>
          <w:b/>
          <w:b/>
          <w:bCs/>
          <w:sz w:val="32"/>
          <w:szCs w:val="28"/>
        </w:rPr>
      </w:pPr>
      <w:r>
        <w:rPr>
          <w:rFonts w:ascii="Times New Roman" w:hAnsi="Times New Roman"/>
          <w:b/>
          <w:bCs/>
          <w:sz w:val="32"/>
          <w:szCs w:val="28"/>
        </w:rPr>
        <w:t>Глава 1</w:t>
      </w:r>
    </w:p>
    <w:p>
      <w:pPr>
        <w:pStyle w:val="Normal"/>
        <w:spacing w:lineRule="auto" w:line="360"/>
        <w:ind w:right="-426" w:hanging="0"/>
        <w:rPr>
          <w:rFonts w:ascii="Times New Roman" w:hAnsi="Times New Roman"/>
          <w:b/>
          <w:b/>
          <w:bCs/>
          <w:sz w:val="28"/>
          <w:szCs w:val="28"/>
        </w:rPr>
      </w:pPr>
      <w:r>
        <w:rPr>
          <w:rFonts w:ascii="Times New Roman" w:hAnsi="Times New Roman"/>
          <w:b/>
          <w:bCs/>
          <w:sz w:val="28"/>
          <w:szCs w:val="28"/>
        </w:rPr>
        <w:t xml:space="preserve">                                                                </w:t>
      </w:r>
      <w:r>
        <w:rPr>
          <w:rFonts w:ascii="Times New Roman" w:hAnsi="Times New Roman"/>
          <w:b/>
          <w:bCs/>
          <w:sz w:val="28"/>
          <w:szCs w:val="28"/>
        </w:rPr>
        <w:t>1.1</w:t>
      </w:r>
    </w:p>
    <w:p>
      <w:pPr>
        <w:pStyle w:val="Normal"/>
        <w:spacing w:lineRule="auto" w:line="360"/>
        <w:ind w:right="-426" w:hanging="0"/>
        <w:jc w:val="center"/>
        <w:rPr>
          <w:rFonts w:ascii="Times New Roman" w:hAnsi="Times New Roman"/>
          <w:b/>
          <w:b/>
          <w:bCs/>
          <w:sz w:val="28"/>
          <w:szCs w:val="28"/>
        </w:rPr>
      </w:pPr>
      <w:r>
        <w:rPr>
          <w:rFonts w:ascii="Times New Roman" w:hAnsi="Times New Roman"/>
          <w:b/>
          <w:bCs/>
          <w:sz w:val="28"/>
          <w:szCs w:val="28"/>
        </w:rPr>
        <w:t>Что же такое пирсинг?</w:t>
      </w:r>
    </w:p>
    <w:p>
      <w:pPr>
        <w:pStyle w:val="Normal"/>
        <w:spacing w:lineRule="auto" w:line="360"/>
        <w:ind w:firstLine="851"/>
        <w:jc w:val="both"/>
        <w:rPr>
          <w:rFonts w:ascii="Times New Roman" w:hAnsi="Times New Roman"/>
          <w:sz w:val="28"/>
          <w:szCs w:val="28"/>
        </w:rPr>
      </w:pPr>
      <w:r>
        <w:rPr>
          <w:rFonts w:ascii="Times New Roman" w:hAnsi="Times New Roman"/>
          <w:i/>
          <w:iCs/>
          <w:sz w:val="28"/>
          <w:szCs w:val="28"/>
        </w:rPr>
        <w:t>Пирсинг</w:t>
      </w:r>
      <w:r>
        <w:rPr>
          <w:rFonts w:ascii="Times New Roman" w:hAnsi="Times New Roman"/>
          <w:sz w:val="28"/>
          <w:szCs w:val="28"/>
        </w:rPr>
        <w:t xml:space="preserve"> – это одна из форм модификаций тела, создание прокола, в котором носят украшения.</w:t>
      </w:r>
      <w:r>
        <w:rPr/>
        <w:t xml:space="preserve"> </w:t>
      </w:r>
      <w:r>
        <w:rPr>
          <w:rFonts w:ascii="Times New Roman" w:hAnsi="Times New Roman"/>
          <w:sz w:val="28"/>
          <w:szCs w:val="28"/>
        </w:rPr>
        <w:t xml:space="preserve">Данный термин многозначен: пирсинг — это и сам процесс прокалывания, и название украшения в проколе, а также сам прокол. </w:t>
      </w:r>
    </w:p>
    <w:p>
      <w:pPr>
        <w:pStyle w:val="Normal"/>
        <w:spacing w:lineRule="auto" w:line="360"/>
        <w:ind w:firstLine="851"/>
        <w:jc w:val="both"/>
        <w:rPr>
          <w:rFonts w:ascii="Times New Roman" w:hAnsi="Times New Roman"/>
          <w:sz w:val="28"/>
          <w:szCs w:val="28"/>
        </w:rPr>
      </w:pPr>
      <w:r>
        <w:rPr>
          <w:rFonts w:ascii="Times New Roman" w:hAnsi="Times New Roman"/>
          <w:sz w:val="28"/>
          <w:szCs w:val="28"/>
        </w:rPr>
        <w:t xml:space="preserve">Причины того, чтобы делать или не делать пирсинг, могут быть самыми разнообразными. Некоторые делают проколы из религиозных или духовных соображений, другие руководствуются потребностью в самовыражении, эстетической ценностью, подтвердить свою принадлежность к культуре или выразить протест против неё [8].                                                                                                                                          </w:t>
      </w:r>
    </w:p>
    <w:p>
      <w:pPr>
        <w:pStyle w:val="Normal"/>
        <w:spacing w:lineRule="auto" w:line="360"/>
        <w:jc w:val="center"/>
        <w:rPr>
          <w:rFonts w:ascii="Times New Roman" w:hAnsi="Times New Roman"/>
          <w:i/>
          <w:i/>
          <w:iCs/>
          <w:sz w:val="28"/>
          <w:szCs w:val="28"/>
        </w:rPr>
      </w:pPr>
      <w:r>
        <w:rPr>
          <w:rFonts w:ascii="Times New Roman" w:hAnsi="Times New Roman"/>
          <w:b/>
          <w:bCs/>
          <w:sz w:val="28"/>
          <w:szCs w:val="28"/>
        </w:rPr>
        <w:t>Что же такое тату?</w:t>
      </w:r>
    </w:p>
    <w:p>
      <w:pPr>
        <w:pStyle w:val="Normal"/>
        <w:spacing w:lineRule="auto" w:line="360"/>
        <w:ind w:firstLine="851"/>
        <w:jc w:val="both"/>
        <w:rPr>
          <w:rFonts w:ascii="Times New Roman" w:hAnsi="Times New Roman"/>
          <w:sz w:val="28"/>
          <w:szCs w:val="28"/>
        </w:rPr>
      </w:pPr>
      <w:r>
        <w:rPr>
          <w:rFonts w:ascii="Times New Roman" w:hAnsi="Times New Roman"/>
          <w:i/>
          <w:iCs/>
          <w:sz w:val="28"/>
          <w:szCs w:val="28"/>
        </w:rPr>
        <w:t>Тату</w:t>
      </w:r>
      <w:r>
        <w:rPr>
          <w:rFonts w:ascii="Times New Roman" w:hAnsi="Times New Roman"/>
          <w:sz w:val="28"/>
          <w:szCs w:val="28"/>
        </w:rPr>
        <w:t xml:space="preserve"> – это процесс нанесения </w:t>
      </w:r>
      <w:bookmarkStart w:id="0" w:name="_Hlk132665140"/>
      <w:r>
        <w:rPr>
          <w:rFonts w:ascii="Times New Roman" w:hAnsi="Times New Roman"/>
          <w:sz w:val="28"/>
          <w:szCs w:val="28"/>
        </w:rPr>
        <w:t xml:space="preserve">перманентного (1) </w:t>
      </w:r>
      <w:bookmarkEnd w:id="0"/>
      <w:r>
        <w:rPr>
          <w:rFonts w:ascii="Times New Roman" w:hAnsi="Times New Roman"/>
          <w:sz w:val="28"/>
          <w:szCs w:val="28"/>
        </w:rPr>
        <w:t>(стойкого, постоянного) рисунка на тело, выполняемого методом местного травмирования кожного покрова с внесением в дерму (2) красящего пигмента (3); сами узоры на теле, сделанные таким способом. Процесс относится к декоративным модификациям (4) тела. В древности места нанесения татуировок имели важнейшее значение, определяли классовую разность населения. Татуировка носит характерные отличительные черты, подразделяясь на виды, стили и способы изготовления [10].</w:t>
      </w:r>
    </w:p>
    <w:p>
      <w:pPr>
        <w:pStyle w:val="Normal"/>
        <w:spacing w:lineRule="auto" w:line="360"/>
        <w:ind w:firstLine="851"/>
        <w:jc w:val="both"/>
        <w:rPr>
          <w:rFonts w:ascii="Times New Roman" w:hAnsi="Times New Roman"/>
          <w:sz w:val="28"/>
          <w:szCs w:val="28"/>
        </w:rPr>
      </w:pPr>
      <w:r>
        <w:rPr>
          <w:rFonts w:ascii="Times New Roman" w:hAnsi="Times New Roman"/>
          <w:sz w:val="28"/>
          <w:szCs w:val="28"/>
        </w:rPr>
      </w:r>
    </w:p>
    <w:p>
      <w:pPr>
        <w:pStyle w:val="Normal"/>
        <w:spacing w:lineRule="auto" w:line="360"/>
        <w:jc w:val="center"/>
        <w:rPr>
          <w:rFonts w:ascii="Times New Roman" w:hAnsi="Times New Roman"/>
          <w:b/>
          <w:b/>
          <w:bCs/>
          <w:sz w:val="28"/>
          <w:szCs w:val="28"/>
        </w:rPr>
      </w:pPr>
      <w:r>
        <w:rPr>
          <w:rFonts w:ascii="Times New Roman" w:hAnsi="Times New Roman"/>
          <w:b/>
          <w:bCs/>
          <w:sz w:val="28"/>
          <w:szCs w:val="28"/>
        </w:rPr>
        <w:t>1.2</w:t>
      </w:r>
    </w:p>
    <w:p>
      <w:pPr>
        <w:pStyle w:val="Normal"/>
        <w:spacing w:lineRule="auto" w:line="360"/>
        <w:jc w:val="center"/>
        <w:rPr>
          <w:rFonts w:ascii="Times New Roman" w:hAnsi="Times New Roman"/>
          <w:sz w:val="28"/>
          <w:szCs w:val="28"/>
        </w:rPr>
      </w:pPr>
      <w:r>
        <w:rPr>
          <w:rFonts w:ascii="Times New Roman" w:hAnsi="Times New Roman"/>
          <w:b/>
          <w:bCs/>
          <w:sz w:val="28"/>
          <w:szCs w:val="28"/>
        </w:rPr>
        <w:t xml:space="preserve"> </w:t>
      </w:r>
      <w:r>
        <w:rPr>
          <w:rFonts w:ascii="Times New Roman" w:hAnsi="Times New Roman"/>
          <w:b/>
          <w:bCs/>
          <w:sz w:val="28"/>
          <w:szCs w:val="28"/>
        </w:rPr>
        <w:t>История пирсинга</w:t>
      </w:r>
    </w:p>
    <w:p>
      <w:pPr>
        <w:pStyle w:val="Normal"/>
        <w:spacing w:lineRule="auto" w:line="360"/>
        <w:ind w:firstLine="851"/>
        <w:jc w:val="both"/>
        <w:rPr>
          <w:rFonts w:ascii="Times New Roman" w:hAnsi="Times New Roman"/>
          <w:sz w:val="28"/>
          <w:szCs w:val="28"/>
        </w:rPr>
      </w:pPr>
      <w:r>
        <w:rPr>
          <w:rFonts w:ascii="Times New Roman" w:hAnsi="Times New Roman"/>
          <w:sz w:val="28"/>
          <w:szCs w:val="28"/>
        </w:rPr>
        <w:t>Пирсинг — украшение (а иногда и обезображивание) тела за счет проколов и вживления инородных предметов — далеко не новинка в нашей жизни. Еще в древнем мире с его помощью выделяли вождей, охотников, жрецов или прочих персон, отличающихся от остальных. Традиции трансформировались от тысячелетия к тысячелетию и сегодня превратились в своеобразный элемент молодежной культуры, способ выделиться и обратить на себя внимание.</w:t>
      </w:r>
    </w:p>
    <w:p>
      <w:pPr>
        <w:pStyle w:val="Normal"/>
        <w:spacing w:lineRule="auto" w:line="360"/>
        <w:ind w:firstLine="851"/>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Например, на Руси первое упоминание о прокалывании разных частей тела (в основном ушей) относится к времени правления князя Игоря. Мода того времени также предполагала ношение сережек, поэтому как тогда, так и сейчас проколоть себе уши мог каждый. Для африканских и других племен пирсинг являлся не только украшением, но также носил </w:t>
      </w:r>
      <w:bookmarkStart w:id="1" w:name="_Hlk132665234"/>
      <w:r>
        <w:rPr>
          <w:rFonts w:ascii="Times New Roman" w:hAnsi="Times New Roman"/>
          <w:sz w:val="28"/>
          <w:szCs w:val="28"/>
        </w:rPr>
        <w:t xml:space="preserve">культовый </w:t>
      </w:r>
      <w:bookmarkEnd w:id="1"/>
      <w:r>
        <w:rPr>
          <w:rFonts w:ascii="Times New Roman" w:hAnsi="Times New Roman"/>
          <w:sz w:val="28"/>
          <w:szCs w:val="28"/>
        </w:rPr>
        <w:t>характер (5). В Индии проколотый нос был признаком замужнего положения женщины, а в древнем Египте проколотый пупок обозначал то, что его обладатель свободный гражданин [5].</w:t>
      </w:r>
    </w:p>
    <w:p>
      <w:pPr>
        <w:pStyle w:val="Normal"/>
        <w:spacing w:lineRule="auto" w:line="360"/>
        <w:jc w:val="center"/>
        <w:rPr>
          <w:rFonts w:ascii="Times New Roman" w:hAnsi="Times New Roman"/>
          <w:b/>
          <w:b/>
          <w:bCs/>
          <w:sz w:val="28"/>
          <w:szCs w:val="28"/>
        </w:rPr>
      </w:pPr>
      <w:r>
        <w:rPr>
          <w:rFonts w:ascii="Times New Roman" w:hAnsi="Times New Roman"/>
          <w:b/>
          <w:bCs/>
          <w:sz w:val="28"/>
          <w:szCs w:val="28"/>
        </w:rPr>
        <w:t>История тату</w:t>
      </w:r>
    </w:p>
    <w:p>
      <w:pPr>
        <w:pStyle w:val="Normal"/>
        <w:spacing w:lineRule="auto" w:line="360"/>
        <w:ind w:firstLine="851"/>
        <w:jc w:val="both"/>
        <w:rPr>
          <w:rFonts w:ascii="Times New Roman" w:hAnsi="Times New Roman"/>
          <w:sz w:val="28"/>
          <w:szCs w:val="28"/>
        </w:rPr>
      </w:pPr>
      <w:r>
        <w:rPr>
          <w:rFonts w:ascii="Times New Roman" w:hAnsi="Times New Roman"/>
          <w:i/>
          <w:iCs/>
          <w:sz w:val="28"/>
          <w:szCs w:val="28"/>
        </w:rPr>
        <w:t>Татуировка</w:t>
      </w:r>
      <w:r>
        <w:rPr>
          <w:rFonts w:ascii="Times New Roman" w:hAnsi="Times New Roman"/>
          <w:sz w:val="28"/>
          <w:szCs w:val="28"/>
        </w:rPr>
        <w:t xml:space="preserve"> – древнейшее культурное явление, которое берет свое начало еще в первобытные времена. В те далекие годы наши предки активно украшали свое тело символическими рисунками, которые имели особое значение, были элементом устрашения противника, условным обозначением первобытных кланов и прочее.</w:t>
      </w:r>
    </w:p>
    <w:p>
      <w:pPr>
        <w:pStyle w:val="Normal"/>
        <w:spacing w:lineRule="auto" w:line="360"/>
        <w:ind w:firstLine="851"/>
        <w:jc w:val="both"/>
        <w:rPr>
          <w:rFonts w:ascii="Times New Roman" w:hAnsi="Times New Roman"/>
          <w:sz w:val="28"/>
          <w:szCs w:val="28"/>
        </w:rPr>
      </w:pPr>
      <w:r>
        <w:rPr>
          <w:rFonts w:ascii="Times New Roman" w:hAnsi="Times New Roman"/>
          <w:sz w:val="28"/>
          <w:szCs w:val="28"/>
        </w:rPr>
        <w:t>Даже сегодня невозможно определить точную дату первого нанесения человеком рисунка на кожу. Предположительно, история татуировки насчитывает более 60000 лет.</w:t>
      </w:r>
    </w:p>
    <w:p>
      <w:pPr>
        <w:pStyle w:val="Normal"/>
        <w:spacing w:lineRule="auto" w:line="360"/>
        <w:ind w:firstLine="851"/>
        <w:jc w:val="both"/>
        <w:rPr>
          <w:rFonts w:ascii="Times New Roman" w:hAnsi="Times New Roman"/>
          <w:sz w:val="28"/>
          <w:szCs w:val="28"/>
        </w:rPr>
      </w:pPr>
      <w:r>
        <w:rPr>
          <w:rFonts w:ascii="Times New Roman" w:hAnsi="Times New Roman"/>
          <w:sz w:val="28"/>
          <w:szCs w:val="28"/>
        </w:rPr>
        <w:t xml:space="preserve">Интересен тот факт, что модификацией кожного покрова, древние занимались по всему Земному шару. Единственным различием было то, что если у светлокожих людей модификации проводились красящими веществами, то у темнокожих эта процедура заменялась шрамированием. </w:t>
      </w:r>
    </w:p>
    <w:p>
      <w:pPr>
        <w:pStyle w:val="Normal"/>
        <w:spacing w:lineRule="auto" w:line="360"/>
        <w:ind w:firstLine="851"/>
        <w:jc w:val="both"/>
        <w:rPr>
          <w:rFonts w:ascii="Times New Roman" w:hAnsi="Times New Roman"/>
          <w:sz w:val="28"/>
          <w:szCs w:val="28"/>
        </w:rPr>
      </w:pPr>
      <w:r>
        <w:rPr>
          <w:rFonts w:ascii="Times New Roman" w:hAnsi="Times New Roman"/>
          <w:sz w:val="28"/>
          <w:szCs w:val="28"/>
        </w:rPr>
        <w:t>Индейские племена Полинезии и Индонезии передавали практику татуировки из поколения в поколение, закрепляя социальную значимость татуировок [10].</w:t>
      </w:r>
    </w:p>
    <w:p>
      <w:pPr>
        <w:pStyle w:val="Normal"/>
        <w:spacing w:lineRule="auto" w:line="360"/>
        <w:ind w:firstLine="851"/>
        <w:jc w:val="both"/>
        <w:rPr>
          <w:rFonts w:ascii="Times New Roman" w:hAnsi="Times New Roman"/>
          <w:sz w:val="28"/>
          <w:szCs w:val="28"/>
        </w:rPr>
      </w:pPr>
      <w:r>
        <w:rPr>
          <w:rFonts w:ascii="Times New Roman" w:hAnsi="Times New Roman"/>
          <w:sz w:val="28"/>
          <w:szCs w:val="28"/>
        </w:rPr>
      </w:r>
    </w:p>
    <w:p>
      <w:pPr>
        <w:pStyle w:val="Normal"/>
        <w:spacing w:lineRule="auto" w:line="360"/>
        <w:ind w:firstLine="851"/>
        <w:jc w:val="both"/>
        <w:rPr>
          <w:rFonts w:ascii="Times New Roman" w:hAnsi="Times New Roman"/>
          <w:sz w:val="28"/>
          <w:szCs w:val="28"/>
        </w:rPr>
      </w:pPr>
      <w:r>
        <w:rPr>
          <w:rFonts w:ascii="Times New Roman" w:hAnsi="Times New Roman"/>
          <w:sz w:val="28"/>
          <w:szCs w:val="28"/>
        </w:rPr>
      </w:r>
    </w:p>
    <w:p>
      <w:pPr>
        <w:pStyle w:val="Normal"/>
        <w:spacing w:lineRule="auto" w:line="360"/>
        <w:ind w:firstLine="851"/>
        <w:jc w:val="both"/>
        <w:rPr>
          <w:rFonts w:ascii="Times New Roman" w:hAnsi="Times New Roman"/>
          <w:sz w:val="28"/>
          <w:szCs w:val="28"/>
        </w:rPr>
      </w:pPr>
      <w:r>
        <w:rPr>
          <w:rFonts w:ascii="Times New Roman" w:hAnsi="Times New Roman"/>
          <w:sz w:val="28"/>
          <w:szCs w:val="28"/>
        </w:rPr>
      </w:r>
    </w:p>
    <w:p>
      <w:pPr>
        <w:pStyle w:val="Normal"/>
        <w:spacing w:lineRule="auto" w:line="360"/>
        <w:ind w:firstLine="851"/>
        <w:jc w:val="both"/>
        <w:rPr>
          <w:rFonts w:ascii="Times New Roman" w:hAnsi="Times New Roman"/>
          <w:sz w:val="28"/>
          <w:szCs w:val="28"/>
        </w:rPr>
      </w:pPr>
      <w:r>
        <w:rPr>
          <w:rFonts w:ascii="Times New Roman" w:hAnsi="Times New Roman"/>
          <w:sz w:val="28"/>
          <w:szCs w:val="28"/>
        </w:rPr>
      </w:r>
    </w:p>
    <w:p>
      <w:pPr>
        <w:pStyle w:val="Normal"/>
        <w:spacing w:lineRule="auto" w:line="360"/>
        <w:jc w:val="center"/>
        <w:rPr>
          <w:rFonts w:ascii="Times New Roman" w:hAnsi="Times New Roman"/>
          <w:b/>
          <w:b/>
          <w:bCs/>
          <w:sz w:val="28"/>
          <w:szCs w:val="28"/>
        </w:rPr>
      </w:pPr>
      <w:r>
        <w:rPr>
          <w:rFonts w:ascii="Times New Roman" w:hAnsi="Times New Roman"/>
          <w:b/>
          <w:bCs/>
          <w:sz w:val="28"/>
          <w:szCs w:val="28"/>
        </w:rPr>
        <w:t>1.3</w:t>
      </w:r>
    </w:p>
    <w:p>
      <w:pPr>
        <w:pStyle w:val="Normal"/>
        <w:spacing w:lineRule="auto" w:line="360"/>
        <w:jc w:val="center"/>
        <w:rPr>
          <w:rFonts w:ascii="Times New Roman" w:hAnsi="Times New Roman"/>
          <w:b/>
          <w:b/>
          <w:bCs/>
          <w:sz w:val="28"/>
          <w:szCs w:val="28"/>
        </w:rPr>
      </w:pPr>
      <w:r>
        <w:rPr>
          <w:rFonts w:ascii="Times New Roman" w:hAnsi="Times New Roman"/>
          <w:b/>
          <w:bCs/>
          <w:sz w:val="28"/>
          <w:szCs w:val="28"/>
        </w:rPr>
        <w:t xml:space="preserve"> </w:t>
      </w:r>
      <w:r>
        <w:rPr>
          <w:rFonts w:ascii="Times New Roman" w:hAnsi="Times New Roman"/>
          <w:b/>
          <w:bCs/>
          <w:sz w:val="28"/>
          <w:szCs w:val="28"/>
        </w:rPr>
        <w:t>Виды пирсинга:</w:t>
      </w:r>
    </w:p>
    <w:p>
      <w:pPr>
        <w:pStyle w:val="Normal"/>
        <w:spacing w:lineRule="auto" w:line="360"/>
        <w:ind w:firstLine="851"/>
        <w:jc w:val="both"/>
        <w:rPr>
          <w:rFonts w:ascii="Times New Roman" w:hAnsi="Times New Roman"/>
          <w:sz w:val="28"/>
          <w:szCs w:val="28"/>
        </w:rPr>
      </w:pPr>
      <w:r>
        <w:rPr>
          <w:rFonts w:ascii="Times New Roman" w:hAnsi="Times New Roman"/>
          <w:sz w:val="28"/>
          <w:szCs w:val="28"/>
        </w:rPr>
        <w:t>Хеликс, флет, конч, дейс, руук, трагус, индастриал, форвард хеликс, антитрагус, снаг, крыло носа, септум, язык, бровь, бридж, губа, монро, медуза, вертикальный лабрет, смайл, антисмайл, пупок, сосок, микродермал[9].</w:t>
      </w:r>
    </w:p>
    <w:p>
      <w:pPr>
        <w:pStyle w:val="Normal"/>
        <w:spacing w:lineRule="auto" w:line="360"/>
        <w:jc w:val="center"/>
        <w:rPr>
          <w:rFonts w:ascii="Times New Roman" w:hAnsi="Times New Roman"/>
          <w:i/>
          <w:i/>
          <w:iCs/>
          <w:sz w:val="28"/>
          <w:szCs w:val="28"/>
        </w:rPr>
      </w:pPr>
      <w:r>
        <w:rPr>
          <w:rFonts w:ascii="Times New Roman" w:hAnsi="Times New Roman"/>
          <w:b/>
          <w:bCs/>
          <w:sz w:val="28"/>
          <w:szCs w:val="28"/>
        </w:rPr>
        <w:t>Виды тату</w:t>
      </w:r>
      <w:r>
        <w:rPr>
          <w:rFonts w:ascii="Times New Roman" w:hAnsi="Times New Roman"/>
          <w:sz w:val="28"/>
          <w:szCs w:val="28"/>
        </w:rPr>
        <w:t>:</w:t>
      </w:r>
    </w:p>
    <w:p>
      <w:pPr>
        <w:pStyle w:val="Normal"/>
        <w:spacing w:lineRule="auto" w:line="360"/>
        <w:ind w:firstLine="851"/>
        <w:jc w:val="both"/>
        <w:rPr>
          <w:rFonts w:ascii="Times New Roman" w:hAnsi="Times New Roman"/>
          <w:sz w:val="28"/>
          <w:szCs w:val="28"/>
        </w:rPr>
      </w:pPr>
      <w:r>
        <w:rPr>
          <w:rFonts w:ascii="Times New Roman" w:hAnsi="Times New Roman"/>
          <w:sz w:val="28"/>
          <w:szCs w:val="28"/>
        </w:rPr>
        <w:t>1.</w:t>
      </w:r>
      <w:r>
        <w:rPr>
          <w:rFonts w:ascii="Times New Roman" w:hAnsi="Times New Roman"/>
          <w:i/>
          <w:iCs/>
          <w:sz w:val="28"/>
          <w:szCs w:val="28"/>
        </w:rPr>
        <w:t>Постоянные татуировки</w:t>
      </w:r>
      <w:r>
        <w:rPr>
          <w:rFonts w:ascii="Times New Roman" w:hAnsi="Times New Roman"/>
          <w:b/>
          <w:bCs/>
          <w:sz w:val="28"/>
          <w:szCs w:val="28"/>
        </w:rPr>
        <w:t xml:space="preserve"> – </w:t>
      </w:r>
      <w:r>
        <w:rPr>
          <w:rFonts w:ascii="Times New Roman" w:hAnsi="Times New Roman"/>
          <w:sz w:val="28"/>
          <w:szCs w:val="28"/>
        </w:rPr>
        <w:t xml:space="preserve">наносится под кожу с помощью одной или нескольких игл. При правильном нанесении и использовании качественного пигмента такая татуировка может выцвести, но только в случае её старости или неправильном заживлении.                                                                                                                                      </w:t>
      </w:r>
    </w:p>
    <w:p>
      <w:pPr>
        <w:pStyle w:val="Normal"/>
        <w:spacing w:lineRule="auto" w:line="360"/>
        <w:ind w:firstLine="851"/>
        <w:jc w:val="both"/>
        <w:rPr>
          <w:rFonts w:ascii="Times New Roman" w:hAnsi="Times New Roman"/>
          <w:sz w:val="28"/>
          <w:szCs w:val="28"/>
        </w:rPr>
      </w:pPr>
      <w:r>
        <w:rPr>
          <w:rFonts w:ascii="Times New Roman" w:hAnsi="Times New Roman"/>
          <w:sz w:val="28"/>
          <w:szCs w:val="28"/>
        </w:rPr>
        <w:t>2.</w:t>
      </w:r>
      <w:r>
        <w:rPr>
          <w:rFonts w:ascii="Times New Roman" w:hAnsi="Times New Roman"/>
          <w:i/>
          <w:iCs/>
          <w:sz w:val="28"/>
          <w:szCs w:val="28"/>
        </w:rPr>
        <w:t>Косметические татуировки</w:t>
      </w:r>
      <w:r>
        <w:rPr>
          <w:rFonts w:ascii="Times New Roman" w:hAnsi="Times New Roman"/>
          <w:b/>
          <w:bCs/>
          <w:sz w:val="28"/>
          <w:szCs w:val="28"/>
        </w:rPr>
        <w:t xml:space="preserve"> – </w:t>
      </w:r>
      <w:r>
        <w:rPr>
          <w:rFonts w:ascii="Times New Roman" w:hAnsi="Times New Roman"/>
          <w:sz w:val="28"/>
          <w:szCs w:val="28"/>
        </w:rPr>
        <w:t>часто используют в косметических целях для ликвидации различных пятен или для нанесения макияжа на лицо – так называемый перманентный макияж. Перманентному макияжу могут подвергаться губы, брови или глаза (веки), шрамы, имитировать румяна и волосы (маскировка шрамов после пересадки волос). Перманентный макияж рассчитан на срок от 1 года до 5 лет [11].</w:t>
      </w:r>
    </w:p>
    <w:p>
      <w:pPr>
        <w:pStyle w:val="Normal"/>
        <w:spacing w:lineRule="auto" w:line="360"/>
        <w:jc w:val="center"/>
        <w:rPr>
          <w:rFonts w:ascii="Times New Roman" w:hAnsi="Times New Roman"/>
          <w:sz w:val="28"/>
          <w:szCs w:val="28"/>
        </w:rPr>
      </w:pPr>
      <w:r>
        <w:rPr>
          <w:rFonts w:ascii="Times New Roman" w:hAnsi="Times New Roman"/>
          <w:b/>
          <w:bCs/>
          <w:sz w:val="28"/>
          <w:szCs w:val="28"/>
        </w:rPr>
        <w:t>Стили</w:t>
      </w:r>
      <w:r>
        <w:rPr>
          <w:rFonts w:ascii="Times New Roman" w:hAnsi="Times New Roman"/>
          <w:sz w:val="28"/>
          <w:szCs w:val="28"/>
        </w:rPr>
        <w:t>:</w:t>
      </w:r>
    </w:p>
    <w:p>
      <w:pPr>
        <w:pStyle w:val="Normal"/>
        <w:spacing w:lineRule="auto" w:line="360"/>
        <w:ind w:firstLine="851"/>
        <w:jc w:val="both"/>
        <w:rPr>
          <w:rFonts w:ascii="Times New Roman" w:hAnsi="Times New Roman"/>
          <w:sz w:val="28"/>
          <w:szCs w:val="28"/>
        </w:rPr>
      </w:pPr>
      <w:r>
        <w:rPr>
          <w:rFonts w:ascii="Times New Roman" w:hAnsi="Times New Roman"/>
          <w:sz w:val="28"/>
          <w:szCs w:val="28"/>
        </w:rPr>
        <w:t xml:space="preserve">Ботаническая, аниме, гравюра, биоорганика, минимализм, миниатюра, лайнворк, реализм, нео-традишнл, ориентал, чикано, биомеханика, олд скул, трайбл, треш-полька, дотворк, полинезия, нью скул, традишнл, блэкворк, орнаментал, этника, скетч стайл, акварель, графика, черно-белая, японский, хендпоук, леттеринг, геометрия, кельтский, стимпанк, маори, хайда, абстракция, барокко, органика, языческий, шаманская, майя и ацтеки [12]. </w:t>
      </w:r>
    </w:p>
    <w:p>
      <w:pPr>
        <w:pStyle w:val="Normal"/>
        <w:spacing w:lineRule="auto" w:line="360"/>
        <w:rPr>
          <w:rFonts w:ascii="Times New Roman" w:hAnsi="Times New Roman"/>
          <w:b/>
          <w:b/>
          <w:bCs/>
          <w:sz w:val="28"/>
          <w:szCs w:val="28"/>
        </w:rPr>
      </w:pPr>
      <w:r>
        <w:rPr>
          <w:rFonts w:ascii="Times New Roman" w:hAnsi="Times New Roman"/>
          <w:b/>
          <w:bCs/>
          <w:sz w:val="28"/>
          <w:szCs w:val="28"/>
        </w:rPr>
      </w:r>
    </w:p>
    <w:p>
      <w:pPr>
        <w:pStyle w:val="Normal"/>
        <w:spacing w:lineRule="auto" w:line="360"/>
        <w:jc w:val="center"/>
        <w:rPr>
          <w:rFonts w:ascii="Times New Roman" w:hAnsi="Times New Roman"/>
          <w:b/>
          <w:b/>
          <w:bCs/>
          <w:sz w:val="28"/>
          <w:szCs w:val="28"/>
        </w:rPr>
      </w:pPr>
      <w:r>
        <w:rPr>
          <w:rFonts w:ascii="Times New Roman" w:hAnsi="Times New Roman"/>
          <w:b/>
          <w:bCs/>
          <w:sz w:val="28"/>
          <w:szCs w:val="28"/>
        </w:rPr>
        <w:t xml:space="preserve">1.4 </w:t>
      </w:r>
    </w:p>
    <w:p>
      <w:pPr>
        <w:pStyle w:val="Normal"/>
        <w:spacing w:lineRule="auto" w:line="360"/>
        <w:jc w:val="center"/>
        <w:rPr>
          <w:rFonts w:ascii="Times New Roman" w:hAnsi="Times New Roman"/>
          <w:b/>
          <w:b/>
          <w:bCs/>
          <w:sz w:val="28"/>
          <w:szCs w:val="28"/>
        </w:rPr>
      </w:pPr>
      <w:r>
        <w:rPr>
          <w:rFonts w:ascii="Times New Roman" w:hAnsi="Times New Roman"/>
          <w:b/>
          <w:bCs/>
          <w:sz w:val="28"/>
          <w:szCs w:val="28"/>
        </w:rPr>
        <w:t>Влияние на организм:</w:t>
      </w:r>
    </w:p>
    <w:p>
      <w:pPr>
        <w:pStyle w:val="Normal"/>
        <w:spacing w:lineRule="auto" w:line="360"/>
        <w:jc w:val="center"/>
        <w:rPr>
          <w:rFonts w:ascii="Times New Roman" w:hAnsi="Times New Roman"/>
          <w:b/>
          <w:b/>
          <w:bCs/>
          <w:sz w:val="28"/>
          <w:szCs w:val="28"/>
        </w:rPr>
      </w:pPr>
      <w:r>
        <w:rPr>
          <w:rFonts w:ascii="Times New Roman" w:hAnsi="Times New Roman"/>
          <w:b/>
          <w:bCs/>
          <w:sz w:val="28"/>
          <w:szCs w:val="28"/>
        </w:rPr>
        <w:t>Пирсинга</w:t>
      </w:r>
    </w:p>
    <w:p>
      <w:pPr>
        <w:pStyle w:val="Normal"/>
        <w:spacing w:lineRule="auto" w:line="360"/>
        <w:ind w:firstLine="851"/>
        <w:jc w:val="both"/>
        <w:rPr>
          <w:rFonts w:ascii="Times New Roman" w:hAnsi="Times New Roman"/>
          <w:sz w:val="28"/>
          <w:szCs w:val="28"/>
        </w:rPr>
      </w:pPr>
      <w:r>
        <w:rPr>
          <w:rFonts w:ascii="Times New Roman" w:hAnsi="Times New Roman"/>
          <w:i/>
          <w:iCs/>
          <w:sz w:val="28"/>
          <w:szCs w:val="28"/>
        </w:rPr>
        <w:t>Во-первых,</w:t>
      </w:r>
      <w:r>
        <w:rPr>
          <w:rFonts w:ascii="Times New Roman" w:hAnsi="Times New Roman"/>
          <w:sz w:val="28"/>
          <w:szCs w:val="28"/>
        </w:rPr>
        <w:t xml:space="preserve"> большинство </w:t>
      </w:r>
      <w:r>
        <w:rPr>
          <w:rFonts w:ascii="Times New Roman" w:hAnsi="Times New Roman"/>
          <w:sz w:val="28"/>
          <w:szCs w:val="28"/>
          <w:u w:val="single"/>
        </w:rPr>
        <w:t>украшений</w:t>
      </w:r>
      <w:r>
        <w:rPr>
          <w:rFonts w:ascii="Times New Roman" w:hAnsi="Times New Roman"/>
          <w:sz w:val="28"/>
          <w:szCs w:val="28"/>
        </w:rPr>
        <w:t xml:space="preserve"> для пирсинга </w:t>
      </w:r>
      <w:r>
        <w:rPr>
          <w:rFonts w:ascii="Times New Roman" w:hAnsi="Times New Roman"/>
          <w:sz w:val="28"/>
          <w:szCs w:val="28"/>
          <w:u w:val="single"/>
        </w:rPr>
        <w:t>полностью</w:t>
      </w:r>
      <w:r>
        <w:rPr>
          <w:rFonts w:ascii="Times New Roman" w:hAnsi="Times New Roman"/>
          <w:sz w:val="28"/>
          <w:szCs w:val="28"/>
        </w:rPr>
        <w:t xml:space="preserve"> </w:t>
      </w:r>
      <w:r>
        <w:rPr>
          <w:rFonts w:ascii="Times New Roman" w:hAnsi="Times New Roman"/>
          <w:sz w:val="28"/>
          <w:szCs w:val="28"/>
          <w:u w:val="single"/>
        </w:rPr>
        <w:t>или частично</w:t>
      </w:r>
      <w:r>
        <w:rPr>
          <w:rFonts w:ascii="Times New Roman" w:hAnsi="Times New Roman"/>
          <w:sz w:val="28"/>
          <w:szCs w:val="28"/>
        </w:rPr>
        <w:t xml:space="preserve"> выполнены из </w:t>
      </w:r>
      <w:r>
        <w:rPr>
          <w:rFonts w:ascii="Times New Roman" w:hAnsi="Times New Roman"/>
          <w:sz w:val="28"/>
          <w:szCs w:val="28"/>
          <w:u w:val="single"/>
        </w:rPr>
        <w:t>никеля (6)</w:t>
      </w:r>
      <w:r>
        <w:rPr>
          <w:rFonts w:ascii="Times New Roman" w:hAnsi="Times New Roman"/>
          <w:sz w:val="28"/>
          <w:szCs w:val="28"/>
        </w:rPr>
        <w:t xml:space="preserve">, а металл этот </w:t>
      </w:r>
      <w:r>
        <w:rPr>
          <w:rFonts w:ascii="Times New Roman" w:hAnsi="Times New Roman"/>
          <w:sz w:val="28"/>
          <w:szCs w:val="28"/>
          <w:u w:val="single"/>
        </w:rPr>
        <w:t>может</w:t>
      </w:r>
      <w:r>
        <w:rPr>
          <w:rFonts w:ascii="Times New Roman" w:hAnsi="Times New Roman"/>
          <w:sz w:val="28"/>
          <w:szCs w:val="28"/>
        </w:rPr>
        <w:t xml:space="preserve"> </w:t>
      </w:r>
      <w:r>
        <w:rPr>
          <w:rFonts w:ascii="Times New Roman" w:hAnsi="Times New Roman"/>
          <w:sz w:val="28"/>
          <w:szCs w:val="28"/>
          <w:u w:val="single"/>
        </w:rPr>
        <w:t>вызвать</w:t>
      </w:r>
      <w:r>
        <w:rPr>
          <w:rFonts w:ascii="Times New Roman" w:hAnsi="Times New Roman"/>
          <w:sz w:val="28"/>
          <w:szCs w:val="28"/>
        </w:rPr>
        <w:t xml:space="preserve"> </w:t>
      </w:r>
      <w:r>
        <w:rPr>
          <w:rFonts w:ascii="Times New Roman" w:hAnsi="Times New Roman"/>
          <w:sz w:val="28"/>
          <w:szCs w:val="28"/>
          <w:u w:val="single"/>
        </w:rPr>
        <w:t>аллергию</w:t>
      </w:r>
      <w:r>
        <w:rPr>
          <w:rFonts w:ascii="Times New Roman" w:hAnsi="Times New Roman"/>
          <w:sz w:val="28"/>
          <w:szCs w:val="28"/>
        </w:rPr>
        <w:t>. Если после прокола в течение нескольких дней ощущается зуд, жжение, кожа припухла или покраснела, и обычные лекарства и мази от воспалений не помогают, то это, вероятней всего, аллергия.</w:t>
      </w:r>
    </w:p>
    <w:p>
      <w:pPr>
        <w:pStyle w:val="Normal"/>
        <w:spacing w:lineRule="auto" w:line="360"/>
        <w:ind w:firstLine="851"/>
        <w:jc w:val="both"/>
        <w:rPr>
          <w:rFonts w:ascii="Times New Roman" w:hAnsi="Times New Roman"/>
          <w:sz w:val="28"/>
          <w:szCs w:val="28"/>
        </w:rPr>
      </w:pPr>
      <w:r>
        <w:rPr>
          <w:rFonts w:ascii="Times New Roman" w:hAnsi="Times New Roman"/>
          <w:i/>
          <w:iCs/>
          <w:sz w:val="28"/>
          <w:szCs w:val="28"/>
        </w:rPr>
        <w:t>Во-вторых</w:t>
      </w:r>
      <w:r>
        <w:rPr>
          <w:rFonts w:ascii="Times New Roman" w:hAnsi="Times New Roman"/>
          <w:sz w:val="28"/>
          <w:szCs w:val="28"/>
        </w:rPr>
        <w:t xml:space="preserve">, при проколе кожи и соприкосновении ее с металлом, </w:t>
      </w:r>
      <w:r>
        <w:rPr>
          <w:rFonts w:ascii="Times New Roman" w:hAnsi="Times New Roman"/>
          <w:sz w:val="28"/>
          <w:szCs w:val="28"/>
          <w:u w:val="single"/>
        </w:rPr>
        <w:t>сильно</w:t>
      </w:r>
      <w:r>
        <w:rPr>
          <w:rFonts w:ascii="Times New Roman" w:hAnsi="Times New Roman"/>
          <w:sz w:val="28"/>
          <w:szCs w:val="28"/>
        </w:rPr>
        <w:t xml:space="preserve"> </w:t>
      </w:r>
      <w:r>
        <w:rPr>
          <w:rFonts w:ascii="Times New Roman" w:hAnsi="Times New Roman"/>
          <w:sz w:val="28"/>
          <w:szCs w:val="28"/>
          <w:u w:val="single"/>
        </w:rPr>
        <w:t>повышается</w:t>
      </w:r>
      <w:r>
        <w:rPr>
          <w:rFonts w:ascii="Times New Roman" w:hAnsi="Times New Roman"/>
          <w:sz w:val="28"/>
          <w:szCs w:val="28"/>
        </w:rPr>
        <w:t xml:space="preserve"> </w:t>
      </w:r>
      <w:r>
        <w:rPr>
          <w:rFonts w:ascii="Times New Roman" w:hAnsi="Times New Roman"/>
          <w:sz w:val="28"/>
          <w:szCs w:val="28"/>
          <w:u w:val="single"/>
        </w:rPr>
        <w:t>риск</w:t>
      </w:r>
      <w:r>
        <w:rPr>
          <w:rFonts w:ascii="Times New Roman" w:hAnsi="Times New Roman"/>
          <w:sz w:val="28"/>
          <w:szCs w:val="28"/>
        </w:rPr>
        <w:t xml:space="preserve"> любых </w:t>
      </w:r>
      <w:r>
        <w:rPr>
          <w:rFonts w:ascii="Times New Roman" w:hAnsi="Times New Roman"/>
          <w:sz w:val="28"/>
          <w:szCs w:val="28"/>
          <w:u w:val="single"/>
        </w:rPr>
        <w:t>инфекционных</w:t>
      </w:r>
      <w:r>
        <w:rPr>
          <w:rFonts w:ascii="Times New Roman" w:hAnsi="Times New Roman"/>
          <w:sz w:val="28"/>
          <w:szCs w:val="28"/>
        </w:rPr>
        <w:t xml:space="preserve"> </w:t>
      </w:r>
      <w:r>
        <w:rPr>
          <w:rFonts w:ascii="Times New Roman" w:hAnsi="Times New Roman"/>
          <w:sz w:val="28"/>
          <w:szCs w:val="28"/>
          <w:u w:val="single"/>
        </w:rPr>
        <w:t>заболеваний</w:t>
      </w:r>
      <w:r>
        <w:rPr>
          <w:rFonts w:ascii="Times New Roman" w:hAnsi="Times New Roman"/>
          <w:sz w:val="28"/>
          <w:szCs w:val="28"/>
        </w:rPr>
        <w:t>. Болезнь, которая в другом случае прошла бы мимо, "прицепится" к человеку во время прокола кожи, и избавиться от такого недуга, потом зачастую бывает очень трудно.</w:t>
      </w:r>
    </w:p>
    <w:p>
      <w:pPr>
        <w:pStyle w:val="Normal"/>
        <w:spacing w:lineRule="auto" w:line="360"/>
        <w:ind w:firstLine="851"/>
        <w:jc w:val="both"/>
        <w:rPr>
          <w:rFonts w:ascii="Times New Roman" w:hAnsi="Times New Roman"/>
          <w:sz w:val="28"/>
          <w:szCs w:val="28"/>
        </w:rPr>
      </w:pPr>
      <w:r>
        <w:rPr>
          <w:rFonts w:ascii="Times New Roman" w:hAnsi="Times New Roman"/>
          <w:i/>
          <w:iCs/>
          <w:sz w:val="28"/>
          <w:szCs w:val="28"/>
        </w:rPr>
        <w:t>В-третьих</w:t>
      </w:r>
      <w:r>
        <w:rPr>
          <w:rFonts w:ascii="Times New Roman" w:hAnsi="Times New Roman"/>
          <w:sz w:val="28"/>
          <w:szCs w:val="28"/>
        </w:rPr>
        <w:t xml:space="preserve">, особую опасность таит в себе </w:t>
      </w:r>
      <w:r>
        <w:rPr>
          <w:rFonts w:ascii="Times New Roman" w:hAnsi="Times New Roman"/>
          <w:sz w:val="28"/>
          <w:szCs w:val="28"/>
          <w:u w:val="single"/>
        </w:rPr>
        <w:t>пирсинг</w:t>
      </w:r>
      <w:r>
        <w:rPr>
          <w:rFonts w:ascii="Times New Roman" w:hAnsi="Times New Roman"/>
          <w:sz w:val="28"/>
          <w:szCs w:val="28"/>
        </w:rPr>
        <w:t xml:space="preserve"> </w:t>
      </w:r>
      <w:r>
        <w:rPr>
          <w:rFonts w:ascii="Times New Roman" w:hAnsi="Times New Roman"/>
          <w:sz w:val="28"/>
          <w:szCs w:val="28"/>
          <w:u w:val="single"/>
        </w:rPr>
        <w:t>в</w:t>
      </w:r>
      <w:r>
        <w:rPr>
          <w:rFonts w:ascii="Times New Roman" w:hAnsi="Times New Roman"/>
          <w:sz w:val="28"/>
          <w:szCs w:val="28"/>
        </w:rPr>
        <w:t xml:space="preserve"> </w:t>
      </w:r>
      <w:r>
        <w:rPr>
          <w:rFonts w:ascii="Times New Roman" w:hAnsi="Times New Roman"/>
          <w:sz w:val="28"/>
          <w:szCs w:val="28"/>
          <w:u w:val="single"/>
        </w:rPr>
        <w:t>языке</w:t>
      </w:r>
      <w:r>
        <w:rPr>
          <w:rFonts w:ascii="Times New Roman" w:hAnsi="Times New Roman"/>
          <w:sz w:val="28"/>
          <w:szCs w:val="28"/>
        </w:rPr>
        <w:t xml:space="preserve">. Именно он может послужить причиной </w:t>
      </w:r>
      <w:r>
        <w:rPr>
          <w:rFonts w:ascii="Times New Roman" w:hAnsi="Times New Roman"/>
          <w:sz w:val="28"/>
          <w:szCs w:val="28"/>
          <w:u w:val="single"/>
        </w:rPr>
        <w:t>ускоренного</w:t>
      </w:r>
      <w:r>
        <w:rPr>
          <w:rFonts w:ascii="Times New Roman" w:hAnsi="Times New Roman"/>
          <w:sz w:val="28"/>
          <w:szCs w:val="28"/>
        </w:rPr>
        <w:t xml:space="preserve"> </w:t>
      </w:r>
      <w:r>
        <w:rPr>
          <w:rFonts w:ascii="Times New Roman" w:hAnsi="Times New Roman"/>
          <w:sz w:val="28"/>
          <w:szCs w:val="28"/>
          <w:u w:val="single"/>
        </w:rPr>
        <w:t>разрушения</w:t>
      </w:r>
      <w:r>
        <w:rPr>
          <w:rFonts w:ascii="Times New Roman" w:hAnsi="Times New Roman"/>
          <w:sz w:val="28"/>
          <w:szCs w:val="28"/>
        </w:rPr>
        <w:t xml:space="preserve"> </w:t>
      </w:r>
      <w:r>
        <w:rPr>
          <w:rFonts w:ascii="Times New Roman" w:hAnsi="Times New Roman"/>
          <w:sz w:val="28"/>
          <w:szCs w:val="28"/>
          <w:u w:val="single"/>
        </w:rPr>
        <w:t>эмали</w:t>
      </w:r>
      <w:r>
        <w:rPr>
          <w:rFonts w:ascii="Times New Roman" w:hAnsi="Times New Roman"/>
          <w:sz w:val="28"/>
          <w:szCs w:val="28"/>
        </w:rPr>
        <w:t xml:space="preserve"> </w:t>
      </w:r>
      <w:r>
        <w:rPr>
          <w:rFonts w:ascii="Times New Roman" w:hAnsi="Times New Roman"/>
          <w:sz w:val="28"/>
          <w:szCs w:val="28"/>
          <w:u w:val="single"/>
        </w:rPr>
        <w:t>зубов</w:t>
      </w:r>
      <w:r>
        <w:rPr>
          <w:rFonts w:ascii="Times New Roman" w:hAnsi="Times New Roman"/>
          <w:sz w:val="28"/>
          <w:szCs w:val="28"/>
        </w:rPr>
        <w:t xml:space="preserve">, а также </w:t>
      </w:r>
      <w:r>
        <w:rPr>
          <w:rFonts w:ascii="Times New Roman" w:hAnsi="Times New Roman"/>
          <w:sz w:val="28"/>
          <w:szCs w:val="28"/>
          <w:u w:val="single"/>
        </w:rPr>
        <w:t>затруднения</w:t>
      </w:r>
      <w:r>
        <w:rPr>
          <w:rFonts w:ascii="Times New Roman" w:hAnsi="Times New Roman"/>
          <w:sz w:val="28"/>
          <w:szCs w:val="28"/>
        </w:rPr>
        <w:t xml:space="preserve"> </w:t>
      </w:r>
      <w:r>
        <w:rPr>
          <w:rFonts w:ascii="Times New Roman" w:hAnsi="Times New Roman"/>
          <w:sz w:val="28"/>
          <w:szCs w:val="28"/>
          <w:u w:val="single"/>
        </w:rPr>
        <w:t>дыхания</w:t>
      </w:r>
      <w:r>
        <w:rPr>
          <w:rFonts w:ascii="Times New Roman" w:hAnsi="Times New Roman"/>
          <w:sz w:val="28"/>
          <w:szCs w:val="28"/>
        </w:rPr>
        <w:t xml:space="preserve">, </w:t>
      </w:r>
      <w:r>
        <w:rPr>
          <w:rFonts w:ascii="Times New Roman" w:hAnsi="Times New Roman"/>
          <w:sz w:val="28"/>
          <w:szCs w:val="28"/>
          <w:u w:val="single"/>
        </w:rPr>
        <w:t>дефектов</w:t>
      </w:r>
      <w:r>
        <w:rPr>
          <w:rFonts w:ascii="Times New Roman" w:hAnsi="Times New Roman"/>
          <w:sz w:val="28"/>
          <w:szCs w:val="28"/>
        </w:rPr>
        <w:t xml:space="preserve"> </w:t>
      </w:r>
      <w:r>
        <w:rPr>
          <w:rFonts w:ascii="Times New Roman" w:hAnsi="Times New Roman"/>
          <w:sz w:val="28"/>
          <w:szCs w:val="28"/>
          <w:u w:val="single"/>
        </w:rPr>
        <w:t>речи</w:t>
      </w:r>
      <w:r>
        <w:rPr>
          <w:rFonts w:ascii="Times New Roman" w:hAnsi="Times New Roman"/>
          <w:sz w:val="28"/>
          <w:szCs w:val="28"/>
        </w:rPr>
        <w:t xml:space="preserve"> и </w:t>
      </w:r>
      <w:r>
        <w:rPr>
          <w:rFonts w:ascii="Times New Roman" w:hAnsi="Times New Roman"/>
          <w:sz w:val="28"/>
          <w:szCs w:val="28"/>
          <w:u w:val="single"/>
        </w:rPr>
        <w:t>гепатита (7)</w:t>
      </w:r>
      <w:r>
        <w:rPr>
          <w:rFonts w:ascii="Times New Roman" w:hAnsi="Times New Roman"/>
          <w:sz w:val="28"/>
          <w:szCs w:val="28"/>
        </w:rPr>
        <w:t xml:space="preserve">. При </w:t>
      </w:r>
      <w:r>
        <w:rPr>
          <w:rFonts w:ascii="Times New Roman" w:hAnsi="Times New Roman"/>
          <w:sz w:val="28"/>
          <w:szCs w:val="28"/>
          <w:u w:val="single"/>
        </w:rPr>
        <w:t>пирсинге</w:t>
      </w:r>
      <w:r>
        <w:rPr>
          <w:rFonts w:ascii="Times New Roman" w:hAnsi="Times New Roman"/>
          <w:sz w:val="28"/>
          <w:szCs w:val="28"/>
        </w:rPr>
        <w:t xml:space="preserve"> </w:t>
      </w:r>
      <w:r>
        <w:rPr>
          <w:rFonts w:ascii="Times New Roman" w:hAnsi="Times New Roman"/>
          <w:sz w:val="28"/>
          <w:szCs w:val="28"/>
          <w:u w:val="single"/>
        </w:rPr>
        <w:t>бровей</w:t>
      </w:r>
      <w:r>
        <w:rPr>
          <w:rFonts w:ascii="Times New Roman" w:hAnsi="Times New Roman"/>
          <w:sz w:val="28"/>
          <w:szCs w:val="28"/>
        </w:rPr>
        <w:t xml:space="preserve"> могут быть задеты </w:t>
      </w:r>
      <w:bookmarkStart w:id="2" w:name="_Hlk132665310"/>
      <w:r>
        <w:rPr>
          <w:rFonts w:ascii="Times New Roman" w:hAnsi="Times New Roman"/>
          <w:sz w:val="28"/>
          <w:szCs w:val="28"/>
          <w:u w:val="single"/>
        </w:rPr>
        <w:t>нервные</w:t>
      </w:r>
      <w:r>
        <w:rPr>
          <w:rFonts w:ascii="Times New Roman" w:hAnsi="Times New Roman"/>
          <w:sz w:val="28"/>
          <w:szCs w:val="28"/>
        </w:rPr>
        <w:t xml:space="preserve"> </w:t>
      </w:r>
      <w:r>
        <w:rPr>
          <w:rFonts w:ascii="Times New Roman" w:hAnsi="Times New Roman"/>
          <w:sz w:val="28"/>
          <w:szCs w:val="28"/>
          <w:u w:val="single"/>
        </w:rPr>
        <w:t>сплетения (8)</w:t>
      </w:r>
      <w:r>
        <w:rPr>
          <w:rFonts w:ascii="Times New Roman" w:hAnsi="Times New Roman"/>
          <w:sz w:val="28"/>
          <w:szCs w:val="28"/>
        </w:rPr>
        <w:t xml:space="preserve"> </w:t>
      </w:r>
      <w:bookmarkEnd w:id="2"/>
      <w:r>
        <w:rPr>
          <w:rFonts w:ascii="Times New Roman" w:hAnsi="Times New Roman"/>
          <w:sz w:val="28"/>
          <w:szCs w:val="28"/>
        </w:rPr>
        <w:t xml:space="preserve">и </w:t>
      </w:r>
      <w:r>
        <w:rPr>
          <w:rFonts w:ascii="Times New Roman" w:hAnsi="Times New Roman"/>
          <w:sz w:val="28"/>
          <w:szCs w:val="28"/>
          <w:u w:val="single"/>
        </w:rPr>
        <w:t>частично</w:t>
      </w:r>
      <w:r>
        <w:rPr>
          <w:rFonts w:ascii="Times New Roman" w:hAnsi="Times New Roman"/>
          <w:sz w:val="28"/>
          <w:szCs w:val="28"/>
        </w:rPr>
        <w:t xml:space="preserve"> </w:t>
      </w:r>
      <w:r>
        <w:rPr>
          <w:rFonts w:ascii="Times New Roman" w:hAnsi="Times New Roman"/>
          <w:sz w:val="28"/>
          <w:szCs w:val="28"/>
          <w:u w:val="single"/>
        </w:rPr>
        <w:t>парализованы</w:t>
      </w:r>
      <w:r>
        <w:rPr>
          <w:rFonts w:ascii="Times New Roman" w:hAnsi="Times New Roman"/>
          <w:sz w:val="28"/>
          <w:szCs w:val="28"/>
        </w:rPr>
        <w:t xml:space="preserve"> </w:t>
      </w:r>
      <w:r>
        <w:rPr>
          <w:rFonts w:ascii="Times New Roman" w:hAnsi="Times New Roman"/>
          <w:sz w:val="28"/>
          <w:szCs w:val="28"/>
          <w:u w:val="single"/>
        </w:rPr>
        <w:t>мышцы</w:t>
      </w:r>
      <w:r>
        <w:rPr>
          <w:rFonts w:ascii="Times New Roman" w:hAnsi="Times New Roman"/>
          <w:sz w:val="28"/>
          <w:szCs w:val="28"/>
        </w:rPr>
        <w:t xml:space="preserve"> </w:t>
      </w:r>
      <w:r>
        <w:rPr>
          <w:rFonts w:ascii="Times New Roman" w:hAnsi="Times New Roman"/>
          <w:sz w:val="28"/>
          <w:szCs w:val="28"/>
          <w:u w:val="single"/>
        </w:rPr>
        <w:t>лица</w:t>
      </w:r>
      <w:r>
        <w:rPr>
          <w:rFonts w:ascii="Times New Roman" w:hAnsi="Times New Roman"/>
          <w:sz w:val="28"/>
          <w:szCs w:val="28"/>
        </w:rPr>
        <w:t xml:space="preserve">. Если бесконтрольно прокалывать </w:t>
      </w:r>
      <w:r>
        <w:rPr>
          <w:rFonts w:ascii="Times New Roman" w:hAnsi="Times New Roman"/>
          <w:sz w:val="28"/>
          <w:szCs w:val="28"/>
          <w:u w:val="single"/>
        </w:rPr>
        <w:t>ушную</w:t>
      </w:r>
      <w:r>
        <w:rPr>
          <w:rFonts w:ascii="Times New Roman" w:hAnsi="Times New Roman"/>
          <w:sz w:val="28"/>
          <w:szCs w:val="28"/>
        </w:rPr>
        <w:t xml:space="preserve"> раковину </w:t>
      </w:r>
      <w:r>
        <w:rPr>
          <w:rFonts w:ascii="Times New Roman" w:hAnsi="Times New Roman"/>
          <w:sz w:val="28"/>
          <w:szCs w:val="28"/>
          <w:u w:val="single"/>
        </w:rPr>
        <w:t>в</w:t>
      </w:r>
      <w:r>
        <w:rPr>
          <w:rFonts w:ascii="Times New Roman" w:hAnsi="Times New Roman"/>
          <w:sz w:val="28"/>
          <w:szCs w:val="28"/>
        </w:rPr>
        <w:t xml:space="preserve"> ее </w:t>
      </w:r>
      <w:r>
        <w:rPr>
          <w:rFonts w:ascii="Times New Roman" w:hAnsi="Times New Roman"/>
          <w:sz w:val="28"/>
          <w:szCs w:val="28"/>
          <w:u w:val="single"/>
        </w:rPr>
        <w:t>верхней</w:t>
      </w:r>
      <w:r>
        <w:rPr>
          <w:rFonts w:ascii="Times New Roman" w:hAnsi="Times New Roman"/>
          <w:sz w:val="28"/>
          <w:szCs w:val="28"/>
        </w:rPr>
        <w:t xml:space="preserve"> </w:t>
      </w:r>
      <w:r>
        <w:rPr>
          <w:rFonts w:ascii="Times New Roman" w:hAnsi="Times New Roman"/>
          <w:sz w:val="28"/>
          <w:szCs w:val="28"/>
          <w:u w:val="single"/>
        </w:rPr>
        <w:t>части</w:t>
      </w:r>
      <w:r>
        <w:rPr>
          <w:rFonts w:ascii="Times New Roman" w:hAnsi="Times New Roman"/>
          <w:sz w:val="28"/>
          <w:szCs w:val="28"/>
        </w:rPr>
        <w:t xml:space="preserve">, может </w:t>
      </w:r>
      <w:r>
        <w:rPr>
          <w:rFonts w:ascii="Times New Roman" w:hAnsi="Times New Roman"/>
          <w:sz w:val="28"/>
          <w:szCs w:val="28"/>
          <w:u w:val="single"/>
        </w:rPr>
        <w:t>ухудшиться</w:t>
      </w:r>
      <w:r>
        <w:rPr>
          <w:rFonts w:ascii="Times New Roman" w:hAnsi="Times New Roman"/>
          <w:sz w:val="28"/>
          <w:szCs w:val="28"/>
        </w:rPr>
        <w:t xml:space="preserve"> </w:t>
      </w:r>
      <w:r>
        <w:rPr>
          <w:rFonts w:ascii="Times New Roman" w:hAnsi="Times New Roman"/>
          <w:sz w:val="28"/>
          <w:szCs w:val="28"/>
          <w:u w:val="single"/>
        </w:rPr>
        <w:t>слух</w:t>
      </w:r>
      <w:r>
        <w:rPr>
          <w:rFonts w:ascii="Times New Roman" w:hAnsi="Times New Roman"/>
          <w:sz w:val="28"/>
          <w:szCs w:val="28"/>
        </w:rPr>
        <w:t xml:space="preserve"> или если бесконтрольно прокалывать в области </w:t>
      </w:r>
      <w:r>
        <w:rPr>
          <w:rFonts w:ascii="Times New Roman" w:hAnsi="Times New Roman"/>
          <w:sz w:val="28"/>
          <w:szCs w:val="28"/>
          <w:u w:val="single"/>
        </w:rPr>
        <w:t>биологически</w:t>
      </w:r>
      <w:r>
        <w:rPr>
          <w:rFonts w:ascii="Times New Roman" w:hAnsi="Times New Roman"/>
          <w:sz w:val="28"/>
          <w:szCs w:val="28"/>
        </w:rPr>
        <w:t xml:space="preserve"> </w:t>
      </w:r>
      <w:r>
        <w:rPr>
          <w:rFonts w:ascii="Times New Roman" w:hAnsi="Times New Roman"/>
          <w:sz w:val="28"/>
          <w:szCs w:val="28"/>
          <w:u w:val="single"/>
        </w:rPr>
        <w:t>активных</w:t>
      </w:r>
      <w:r>
        <w:rPr>
          <w:rFonts w:ascii="Times New Roman" w:hAnsi="Times New Roman"/>
          <w:sz w:val="28"/>
          <w:szCs w:val="28"/>
        </w:rPr>
        <w:t xml:space="preserve"> </w:t>
      </w:r>
      <w:r>
        <w:rPr>
          <w:rFonts w:ascii="Times New Roman" w:hAnsi="Times New Roman"/>
          <w:sz w:val="28"/>
          <w:szCs w:val="28"/>
          <w:u w:val="single"/>
        </w:rPr>
        <w:t>точек</w:t>
      </w:r>
      <w:r>
        <w:rPr>
          <w:rFonts w:ascii="Times New Roman" w:hAnsi="Times New Roman"/>
          <w:sz w:val="28"/>
          <w:szCs w:val="28"/>
        </w:rPr>
        <w:t xml:space="preserve">, например, так же в ушах, то это может </w:t>
      </w:r>
      <w:r>
        <w:rPr>
          <w:rFonts w:ascii="Times New Roman" w:hAnsi="Times New Roman"/>
          <w:sz w:val="28"/>
          <w:szCs w:val="28"/>
          <w:u w:val="single"/>
        </w:rPr>
        <w:t>негативно</w:t>
      </w:r>
      <w:r>
        <w:rPr>
          <w:rFonts w:ascii="Times New Roman" w:hAnsi="Times New Roman"/>
          <w:sz w:val="28"/>
          <w:szCs w:val="28"/>
        </w:rPr>
        <w:t xml:space="preserve"> отразиться на </w:t>
      </w:r>
      <w:r>
        <w:rPr>
          <w:rFonts w:ascii="Times New Roman" w:hAnsi="Times New Roman"/>
          <w:sz w:val="28"/>
          <w:szCs w:val="28"/>
          <w:u w:val="single"/>
        </w:rPr>
        <w:t>состоянии</w:t>
      </w:r>
      <w:r>
        <w:rPr>
          <w:rFonts w:ascii="Times New Roman" w:hAnsi="Times New Roman"/>
          <w:sz w:val="28"/>
          <w:szCs w:val="28"/>
        </w:rPr>
        <w:t xml:space="preserve"> </w:t>
      </w:r>
      <w:r>
        <w:rPr>
          <w:rFonts w:ascii="Times New Roman" w:hAnsi="Times New Roman"/>
          <w:sz w:val="28"/>
          <w:szCs w:val="28"/>
          <w:u w:val="single"/>
        </w:rPr>
        <w:t>внутренних</w:t>
      </w:r>
      <w:r>
        <w:rPr>
          <w:rFonts w:ascii="Times New Roman" w:hAnsi="Times New Roman"/>
          <w:sz w:val="28"/>
          <w:szCs w:val="28"/>
        </w:rPr>
        <w:t xml:space="preserve"> </w:t>
      </w:r>
      <w:r>
        <w:rPr>
          <w:rFonts w:ascii="Times New Roman" w:hAnsi="Times New Roman"/>
          <w:sz w:val="28"/>
          <w:szCs w:val="28"/>
          <w:u w:val="single"/>
        </w:rPr>
        <w:t>органов</w:t>
      </w:r>
      <w:r>
        <w:rPr>
          <w:rFonts w:ascii="Times New Roman" w:hAnsi="Times New Roman"/>
          <w:sz w:val="28"/>
          <w:szCs w:val="28"/>
        </w:rPr>
        <w:t xml:space="preserve">. </w:t>
      </w:r>
    </w:p>
    <w:p>
      <w:pPr>
        <w:pStyle w:val="Normal"/>
        <w:spacing w:lineRule="auto" w:line="360"/>
        <w:ind w:firstLine="851"/>
        <w:jc w:val="both"/>
        <w:rPr>
          <w:rFonts w:ascii="Times New Roman" w:hAnsi="Times New Roman"/>
          <w:sz w:val="28"/>
          <w:szCs w:val="28"/>
        </w:rPr>
      </w:pPr>
      <w:r>
        <w:rPr>
          <w:rFonts w:ascii="Times New Roman" w:hAnsi="Times New Roman"/>
          <w:sz w:val="28"/>
          <w:szCs w:val="28"/>
        </w:rPr>
        <w:t xml:space="preserve">Тело человека — это сложный, целостный инструмент, и неумелое вторжение нередко может обернуться пагубными для здоровья последствиями. Пирсинг приносит огромный и в некоторых случаях непоправимый вред здоровью человека. Может вызывать не только аллергические реакции организма, но и привести к таким тяжелым, а порой и смертельным заболеваниям, как </w:t>
      </w:r>
      <w:bookmarkStart w:id="3" w:name="_Hlk132665332"/>
      <w:r>
        <w:rPr>
          <w:rFonts w:ascii="Times New Roman" w:hAnsi="Times New Roman"/>
          <w:sz w:val="28"/>
          <w:szCs w:val="28"/>
        </w:rPr>
        <w:t>ВИЧ (9), сифилис (10), дерматит (11), рак кожи, СПИД (12), заражение бактериальными инфекциями (13) [2].</w:t>
      </w:r>
      <w:bookmarkEnd w:id="3"/>
    </w:p>
    <w:p>
      <w:pPr>
        <w:pStyle w:val="Normal"/>
        <w:tabs>
          <w:tab w:val="clear" w:pos="708"/>
          <w:tab w:val="left" w:pos="-567" w:leader="none"/>
        </w:tabs>
        <w:spacing w:lineRule="auto" w:line="360"/>
        <w:jc w:val="center"/>
        <w:rPr>
          <w:rFonts w:ascii="Times New Roman" w:hAnsi="Times New Roman"/>
          <w:b/>
          <w:b/>
          <w:bCs/>
          <w:sz w:val="28"/>
          <w:szCs w:val="28"/>
        </w:rPr>
      </w:pPr>
      <w:r>
        <w:rPr>
          <w:rFonts w:ascii="Times New Roman" w:hAnsi="Times New Roman"/>
          <w:b/>
          <w:bCs/>
          <w:sz w:val="28"/>
          <w:szCs w:val="28"/>
        </w:rPr>
        <w:t>Тату</w:t>
      </w:r>
    </w:p>
    <w:p>
      <w:pPr>
        <w:pStyle w:val="Normal"/>
        <w:tabs>
          <w:tab w:val="clear" w:pos="708"/>
          <w:tab w:val="left" w:pos="-567" w:leader="none"/>
        </w:tabs>
        <w:spacing w:lineRule="auto" w:line="360"/>
        <w:ind w:firstLine="851"/>
        <w:jc w:val="both"/>
        <w:rPr>
          <w:rFonts w:ascii="Times New Roman" w:hAnsi="Times New Roman"/>
          <w:sz w:val="28"/>
          <w:szCs w:val="28"/>
        </w:rPr>
      </w:pPr>
      <w:r>
        <w:rPr>
          <w:rFonts w:ascii="Times New Roman" w:hAnsi="Times New Roman"/>
          <w:sz w:val="28"/>
          <w:szCs w:val="28"/>
        </w:rPr>
        <w:t>Многие люди считают, что татуировки очень опасны и вредны. В чём-то они правы, поскольку сегодня не все мастера ответственно относятся к своей работе.</w:t>
      </w:r>
    </w:p>
    <w:p>
      <w:pPr>
        <w:pStyle w:val="Normal"/>
        <w:tabs>
          <w:tab w:val="clear" w:pos="708"/>
          <w:tab w:val="left" w:pos="-567" w:leader="none"/>
        </w:tabs>
        <w:spacing w:lineRule="auto" w:line="360"/>
        <w:ind w:firstLine="851"/>
        <w:jc w:val="both"/>
        <w:rPr>
          <w:rFonts w:ascii="Times New Roman" w:hAnsi="Times New Roman"/>
          <w:sz w:val="28"/>
          <w:szCs w:val="28"/>
        </w:rPr>
      </w:pPr>
      <w:r>
        <w:rPr>
          <w:rFonts w:ascii="Times New Roman" w:hAnsi="Times New Roman"/>
          <w:sz w:val="28"/>
          <w:szCs w:val="28"/>
        </w:rPr>
        <w:t xml:space="preserve">Если мастер не соблюдает правила </w:t>
      </w:r>
      <w:bookmarkStart w:id="4" w:name="_Hlk132665386"/>
      <w:r>
        <w:rPr>
          <w:rFonts w:ascii="Times New Roman" w:hAnsi="Times New Roman"/>
          <w:sz w:val="28"/>
          <w:szCs w:val="28"/>
        </w:rPr>
        <w:t xml:space="preserve">асептики (14) и </w:t>
      </w:r>
      <w:bookmarkEnd w:id="4"/>
      <w:r>
        <w:rPr>
          <w:rFonts w:ascii="Times New Roman" w:hAnsi="Times New Roman"/>
          <w:sz w:val="28"/>
          <w:szCs w:val="28"/>
        </w:rPr>
        <w:t>антисептики (15), плохо обрабатывает инструментарий или неправильно его хранит, то он может занести своему клиенту через кожу целый ряд инфекций, таких как:</w:t>
      </w:r>
    </w:p>
    <w:p>
      <w:pPr>
        <w:pStyle w:val="Normal"/>
        <w:tabs>
          <w:tab w:val="clear" w:pos="708"/>
          <w:tab w:val="left" w:pos="-567" w:leader="none"/>
        </w:tabs>
        <w:spacing w:lineRule="auto" w:line="360"/>
        <w:jc w:val="both"/>
        <w:rPr>
          <w:rFonts w:ascii="Times New Roman" w:hAnsi="Times New Roman"/>
          <w:sz w:val="28"/>
          <w:szCs w:val="28"/>
        </w:rPr>
      </w:pPr>
      <w:r>
        <w:rPr>
          <w:rFonts w:ascii="Times New Roman" w:hAnsi="Times New Roman"/>
          <w:sz w:val="28"/>
          <w:szCs w:val="28"/>
        </w:rPr>
        <w:t>ВИЧ;</w:t>
      </w:r>
    </w:p>
    <w:p>
      <w:pPr>
        <w:pStyle w:val="Normal"/>
        <w:tabs>
          <w:tab w:val="clear" w:pos="708"/>
          <w:tab w:val="left" w:pos="-567" w:leader="none"/>
        </w:tabs>
        <w:spacing w:lineRule="auto" w:line="360"/>
        <w:jc w:val="both"/>
        <w:rPr>
          <w:rFonts w:ascii="Times New Roman" w:hAnsi="Times New Roman"/>
          <w:sz w:val="28"/>
          <w:szCs w:val="28"/>
        </w:rPr>
      </w:pPr>
      <w:r>
        <w:rPr>
          <w:rFonts w:ascii="Times New Roman" w:hAnsi="Times New Roman"/>
          <w:sz w:val="28"/>
          <w:szCs w:val="28"/>
        </w:rPr>
        <w:t>Гепатит С (16);</w:t>
      </w:r>
    </w:p>
    <w:p>
      <w:pPr>
        <w:pStyle w:val="Normal"/>
        <w:tabs>
          <w:tab w:val="clear" w:pos="708"/>
          <w:tab w:val="left" w:pos="-567" w:leader="none"/>
        </w:tabs>
        <w:spacing w:lineRule="auto" w:line="360"/>
        <w:jc w:val="both"/>
        <w:rPr>
          <w:rFonts w:ascii="Times New Roman" w:hAnsi="Times New Roman"/>
          <w:sz w:val="28"/>
          <w:szCs w:val="28"/>
        </w:rPr>
      </w:pPr>
      <w:r>
        <w:rPr>
          <w:rFonts w:ascii="Times New Roman" w:hAnsi="Times New Roman"/>
          <w:sz w:val="28"/>
          <w:szCs w:val="28"/>
        </w:rPr>
        <w:t>ВПЧ (17);</w:t>
      </w:r>
      <w:bookmarkStart w:id="5" w:name="_Hlk132665415"/>
      <w:bookmarkEnd w:id="5"/>
    </w:p>
    <w:p>
      <w:pPr>
        <w:pStyle w:val="Normal"/>
        <w:tabs>
          <w:tab w:val="clear" w:pos="708"/>
          <w:tab w:val="left" w:pos="-567" w:leader="none"/>
        </w:tabs>
        <w:spacing w:lineRule="auto" w:line="360"/>
        <w:jc w:val="both"/>
        <w:rPr>
          <w:rFonts w:ascii="Times New Roman" w:hAnsi="Times New Roman"/>
          <w:sz w:val="28"/>
          <w:szCs w:val="28"/>
        </w:rPr>
      </w:pPr>
      <w:r>
        <w:rPr>
          <w:rFonts w:ascii="Times New Roman" w:hAnsi="Times New Roman"/>
          <w:sz w:val="28"/>
          <w:szCs w:val="28"/>
        </w:rPr>
        <w:t>Сифилис;</w:t>
      </w:r>
    </w:p>
    <w:p>
      <w:pPr>
        <w:pStyle w:val="Normal"/>
        <w:tabs>
          <w:tab w:val="clear" w:pos="708"/>
          <w:tab w:val="left" w:pos="-567" w:leader="none"/>
        </w:tabs>
        <w:spacing w:lineRule="auto" w:line="360"/>
        <w:jc w:val="both"/>
        <w:rPr>
          <w:rFonts w:ascii="Times New Roman" w:hAnsi="Times New Roman"/>
          <w:sz w:val="28"/>
          <w:szCs w:val="28"/>
        </w:rPr>
      </w:pPr>
      <w:r>
        <w:rPr>
          <w:rFonts w:ascii="Times New Roman" w:hAnsi="Times New Roman"/>
          <w:sz w:val="28"/>
          <w:szCs w:val="28"/>
        </w:rPr>
        <w:t>Различные виды бактерий, включая стафилококк.</w:t>
      </w:r>
    </w:p>
    <w:p>
      <w:pPr>
        <w:pStyle w:val="Normal"/>
        <w:tabs>
          <w:tab w:val="clear" w:pos="708"/>
          <w:tab w:val="left" w:pos="-567" w:leader="none"/>
        </w:tabs>
        <w:spacing w:lineRule="auto" w:line="360"/>
        <w:ind w:firstLine="851"/>
        <w:jc w:val="both"/>
        <w:rPr>
          <w:rFonts w:ascii="Times New Roman" w:hAnsi="Times New Roman"/>
          <w:sz w:val="28"/>
          <w:szCs w:val="28"/>
        </w:rPr>
      </w:pPr>
      <w:r>
        <w:rPr>
          <w:rFonts w:ascii="Times New Roman" w:hAnsi="Times New Roman"/>
          <w:sz w:val="28"/>
          <w:szCs w:val="28"/>
        </w:rPr>
        <w:t>Всё чаще у клиентов тату салонов стала встречаться аллергия на чернила, что также неблагополучно сказывается на их здоровье, хотя вины салона в этом нет.</w:t>
      </w:r>
    </w:p>
    <w:p>
      <w:pPr>
        <w:pStyle w:val="Normal"/>
        <w:tabs>
          <w:tab w:val="clear" w:pos="708"/>
          <w:tab w:val="left" w:pos="-567" w:leader="none"/>
        </w:tabs>
        <w:spacing w:lineRule="auto" w:line="360"/>
        <w:ind w:firstLine="851"/>
        <w:jc w:val="both"/>
        <w:rPr>
          <w:rFonts w:ascii="Times New Roman" w:hAnsi="Times New Roman"/>
          <w:sz w:val="28"/>
          <w:szCs w:val="28"/>
        </w:rPr>
      </w:pPr>
      <w:r>
        <w:rPr>
          <w:rFonts w:ascii="Times New Roman" w:hAnsi="Times New Roman"/>
          <w:sz w:val="28"/>
          <w:szCs w:val="28"/>
        </w:rPr>
        <w:t>Большинство серьезных побочных эффектов связано с повреждением кожи во время нанесения рисунка и с индивидуальной реакцией на краску. При этом у части людей, сделавших себе татуировки, иногда возникают осложнения, объяснить причину которых не получается.</w:t>
      </w:r>
      <w:r>
        <w:rPr/>
        <w:t xml:space="preserve"> </w:t>
      </w:r>
      <w:r>
        <w:rPr>
          <w:rFonts w:ascii="Times New Roman" w:hAnsi="Times New Roman"/>
          <w:sz w:val="28"/>
          <w:szCs w:val="28"/>
        </w:rPr>
        <w:t xml:space="preserve">Чаще всего осложнения возникают при нанесении цветных татуировок, особенно, при использовании красного пигмента. В состав красного пигмента входит: </w:t>
      </w:r>
      <w:bookmarkStart w:id="6" w:name="_Hlk132665453"/>
      <w:r>
        <w:rPr>
          <w:rFonts w:ascii="Times New Roman" w:hAnsi="Times New Roman"/>
          <w:sz w:val="28"/>
          <w:szCs w:val="28"/>
        </w:rPr>
        <w:t xml:space="preserve">сернистая ртуть и кадмиевые </w:t>
      </w:r>
      <w:bookmarkEnd w:id="6"/>
      <w:r>
        <w:rPr>
          <w:rFonts w:ascii="Times New Roman" w:hAnsi="Times New Roman"/>
          <w:sz w:val="28"/>
          <w:szCs w:val="28"/>
        </w:rPr>
        <w:t xml:space="preserve">пигменты (18), которые являются </w:t>
      </w:r>
      <w:bookmarkStart w:id="7" w:name="_Hlk132665487"/>
      <w:r>
        <w:rPr>
          <w:rFonts w:ascii="Times New Roman" w:hAnsi="Times New Roman"/>
          <w:sz w:val="28"/>
          <w:szCs w:val="28"/>
        </w:rPr>
        <w:t>канцерогенными (19) и мутагенными (20) веществами</w:t>
      </w:r>
      <w:bookmarkEnd w:id="7"/>
      <w:r>
        <w:rPr>
          <w:rFonts w:ascii="Times New Roman" w:hAnsi="Times New Roman"/>
          <w:sz w:val="28"/>
          <w:szCs w:val="28"/>
        </w:rPr>
        <w:t>.</w:t>
      </w:r>
      <w:r>
        <w:rPr/>
        <w:t xml:space="preserve"> </w:t>
      </w:r>
      <w:r>
        <w:rPr>
          <w:rFonts w:ascii="Times New Roman" w:hAnsi="Times New Roman"/>
          <w:sz w:val="28"/>
          <w:szCs w:val="28"/>
        </w:rPr>
        <w:t>Основные моменты вреда тату:</w:t>
      </w:r>
    </w:p>
    <w:p>
      <w:pPr>
        <w:pStyle w:val="Normal"/>
        <w:tabs>
          <w:tab w:val="clear" w:pos="708"/>
          <w:tab w:val="left" w:pos="-567" w:leader="none"/>
        </w:tabs>
        <w:spacing w:lineRule="auto" w:line="360"/>
        <w:ind w:firstLine="851"/>
        <w:jc w:val="both"/>
        <w:rPr>
          <w:rFonts w:ascii="Times New Roman" w:hAnsi="Times New Roman"/>
          <w:sz w:val="28"/>
          <w:szCs w:val="28"/>
        </w:rPr>
      </w:pPr>
      <w:r>
        <w:rPr>
          <w:rFonts w:ascii="Times New Roman" w:hAnsi="Times New Roman"/>
          <w:sz w:val="28"/>
          <w:szCs w:val="28"/>
        </w:rPr>
        <w:t>Воспаление на коже – главная причина нарушение стерильности и правил гигиены и ухода после процедуры.</w:t>
      </w:r>
    </w:p>
    <w:p>
      <w:pPr>
        <w:pStyle w:val="Normal"/>
        <w:tabs>
          <w:tab w:val="clear" w:pos="708"/>
          <w:tab w:val="left" w:pos="-567" w:leader="none"/>
        </w:tabs>
        <w:spacing w:lineRule="auto" w:line="360"/>
        <w:ind w:firstLine="851"/>
        <w:jc w:val="both"/>
        <w:rPr>
          <w:rFonts w:ascii="Times New Roman" w:hAnsi="Times New Roman"/>
          <w:sz w:val="28"/>
          <w:szCs w:val="28"/>
        </w:rPr>
      </w:pPr>
      <w:r>
        <w:rPr>
          <w:rFonts w:ascii="Times New Roman" w:hAnsi="Times New Roman"/>
          <w:sz w:val="28"/>
          <w:szCs w:val="28"/>
        </w:rPr>
        <w:t>Аллергия – возникает на компоненты краски, причем это может быть даже спустя годы. И не обязательно причина в плохом качестве краски – скорее виновата персональная чувствительность к компонентам красителя.</w:t>
      </w:r>
    </w:p>
    <w:p>
      <w:pPr>
        <w:pStyle w:val="Normal"/>
        <w:tabs>
          <w:tab w:val="clear" w:pos="708"/>
          <w:tab w:val="left" w:pos="-567" w:leader="none"/>
        </w:tabs>
        <w:spacing w:lineRule="auto" w:line="360"/>
        <w:ind w:firstLine="851"/>
        <w:jc w:val="both"/>
        <w:rPr>
          <w:rFonts w:ascii="Times New Roman" w:hAnsi="Times New Roman"/>
          <w:sz w:val="28"/>
          <w:szCs w:val="28"/>
        </w:rPr>
      </w:pPr>
      <w:r>
        <w:rPr>
          <w:rFonts w:ascii="Times New Roman" w:hAnsi="Times New Roman"/>
          <w:sz w:val="28"/>
          <w:szCs w:val="28"/>
        </w:rPr>
        <w:t>Травмирование родинок – опасно ростом и перерождением невуса (21).</w:t>
      </w:r>
    </w:p>
    <w:p>
      <w:pPr>
        <w:pStyle w:val="Normal"/>
        <w:tabs>
          <w:tab w:val="clear" w:pos="708"/>
          <w:tab w:val="left" w:pos="-567" w:leader="none"/>
        </w:tabs>
        <w:spacing w:lineRule="auto" w:line="360"/>
        <w:ind w:firstLine="851"/>
        <w:jc w:val="both"/>
        <w:rPr>
          <w:rFonts w:ascii="Times New Roman" w:hAnsi="Times New Roman"/>
          <w:sz w:val="28"/>
          <w:szCs w:val="28"/>
        </w:rPr>
      </w:pPr>
      <w:r>
        <w:rPr>
          <w:rFonts w:ascii="Times New Roman" w:hAnsi="Times New Roman"/>
          <w:sz w:val="28"/>
          <w:szCs w:val="28"/>
        </w:rPr>
        <w:t>Нарушается терморегуляция и выделение пота из-за забитых краской пор.</w:t>
      </w:r>
    </w:p>
    <w:p>
      <w:pPr>
        <w:pStyle w:val="Normal"/>
        <w:spacing w:lineRule="auto" w:line="360"/>
        <w:ind w:firstLine="851"/>
        <w:jc w:val="both"/>
        <w:rPr>
          <w:rFonts w:ascii="Times New Roman" w:hAnsi="Times New Roman"/>
          <w:sz w:val="28"/>
          <w:szCs w:val="28"/>
        </w:rPr>
      </w:pPr>
      <w:r>
        <w:rPr>
          <w:rFonts w:ascii="Times New Roman" w:hAnsi="Times New Roman"/>
          <w:sz w:val="28"/>
          <w:szCs w:val="28"/>
        </w:rPr>
        <w:t>Инфицирование стафилококками и другими бактериями, вирусами ВПЧ, гепатита, СПИДа</w:t>
      </w:r>
    </w:p>
    <w:p>
      <w:pPr>
        <w:pStyle w:val="Normal"/>
        <w:tabs>
          <w:tab w:val="clear" w:pos="708"/>
          <w:tab w:val="left" w:pos="-567" w:leader="none"/>
        </w:tabs>
        <w:spacing w:lineRule="auto" w:line="360"/>
        <w:ind w:firstLine="851"/>
        <w:jc w:val="both"/>
        <w:rPr>
          <w:rFonts w:ascii="Times New Roman" w:hAnsi="Times New Roman"/>
          <w:b/>
          <w:b/>
          <w:bCs/>
          <w:sz w:val="28"/>
          <w:szCs w:val="28"/>
        </w:rPr>
      </w:pPr>
      <w:r>
        <w:rPr>
          <w:rFonts w:ascii="Times New Roman" w:hAnsi="Times New Roman"/>
          <w:sz w:val="28"/>
          <w:szCs w:val="28"/>
        </w:rPr>
        <w:t>Ожог при МРТ или запрет на проведение исследования – случаи единичные, но возможные при использовании чернил с металлами в составе[7].</w:t>
      </w:r>
    </w:p>
    <w:p>
      <w:pPr>
        <w:pStyle w:val="Normal"/>
        <w:tabs>
          <w:tab w:val="clear" w:pos="708"/>
          <w:tab w:val="left" w:pos="-567" w:leader="none"/>
        </w:tabs>
        <w:spacing w:lineRule="auto" w:line="360"/>
        <w:jc w:val="both"/>
        <w:rPr>
          <w:rFonts w:ascii="Times New Roman" w:hAnsi="Times New Roman"/>
          <w:b/>
          <w:b/>
          <w:bCs/>
          <w:sz w:val="28"/>
          <w:szCs w:val="28"/>
        </w:rPr>
      </w:pPr>
      <w:r>
        <w:rPr>
          <w:rFonts w:ascii="Times New Roman" w:hAnsi="Times New Roman"/>
          <w:b/>
          <w:bCs/>
          <w:sz w:val="28"/>
          <w:szCs w:val="28"/>
        </w:rPr>
      </w:r>
    </w:p>
    <w:p>
      <w:pPr>
        <w:pStyle w:val="Normal"/>
        <w:tabs>
          <w:tab w:val="clear" w:pos="708"/>
          <w:tab w:val="left" w:pos="-567" w:leader="none"/>
        </w:tabs>
        <w:spacing w:lineRule="auto" w:line="360"/>
        <w:jc w:val="center"/>
        <w:rPr>
          <w:rFonts w:ascii="Times New Roman" w:hAnsi="Times New Roman"/>
          <w:b/>
          <w:b/>
          <w:bCs/>
          <w:sz w:val="32"/>
          <w:szCs w:val="28"/>
        </w:rPr>
      </w:pPr>
      <w:r>
        <w:rPr>
          <w:rFonts w:ascii="Times New Roman" w:hAnsi="Times New Roman"/>
          <w:b/>
          <w:bCs/>
          <w:sz w:val="32"/>
          <w:szCs w:val="28"/>
        </w:rPr>
        <w:t>Глава 2</w:t>
      </w:r>
    </w:p>
    <w:p>
      <w:pPr>
        <w:pStyle w:val="Normal"/>
        <w:tabs>
          <w:tab w:val="clear" w:pos="708"/>
          <w:tab w:val="left" w:pos="-567" w:leader="none"/>
        </w:tabs>
        <w:spacing w:lineRule="auto" w:line="360"/>
        <w:ind w:firstLine="851"/>
        <w:jc w:val="both"/>
        <w:rPr>
          <w:rFonts w:ascii="Times New Roman" w:hAnsi="Times New Roman"/>
          <w:sz w:val="28"/>
          <w:szCs w:val="28"/>
        </w:rPr>
      </w:pPr>
      <w:r>
        <w:rPr>
          <w:rFonts w:ascii="Times New Roman" w:hAnsi="Times New Roman"/>
          <w:sz w:val="28"/>
          <w:szCs w:val="28"/>
        </w:rPr>
        <w:t>Мной было проведено исследование среди учащихся Нагорьевской школы, с целью узнать их уровень знаний о пирсинге и тату.</w:t>
      </w:r>
    </w:p>
    <w:p>
      <w:pPr>
        <w:pStyle w:val="Normal"/>
        <w:tabs>
          <w:tab w:val="clear" w:pos="708"/>
          <w:tab w:val="left" w:pos="-567" w:leader="none"/>
        </w:tabs>
        <w:spacing w:lineRule="auto" w:line="360"/>
        <w:ind w:firstLine="851"/>
        <w:jc w:val="both"/>
        <w:rPr>
          <w:rFonts w:ascii="Times New Roman" w:hAnsi="Times New Roman"/>
          <w:sz w:val="28"/>
          <w:szCs w:val="28"/>
        </w:rPr>
      </w:pPr>
      <w:r>
        <w:rPr>
          <w:rFonts w:ascii="Times New Roman" w:hAnsi="Times New Roman"/>
          <w:sz w:val="28"/>
          <w:szCs w:val="28"/>
        </w:rPr>
        <w:t>В исследовании приняли участие учащиеся 9-11 классов в количестве 40 человек.</w:t>
      </w:r>
    </w:p>
    <w:p>
      <w:pPr>
        <w:pStyle w:val="Normal"/>
        <w:tabs>
          <w:tab w:val="clear" w:pos="708"/>
          <w:tab w:val="left" w:pos="-567" w:leader="none"/>
        </w:tabs>
        <w:spacing w:lineRule="auto" w:line="360"/>
        <w:ind w:firstLine="851"/>
        <w:jc w:val="both"/>
        <w:rPr>
          <w:rFonts w:ascii="Times New Roman" w:hAnsi="Times New Roman"/>
          <w:sz w:val="28"/>
          <w:szCs w:val="28"/>
        </w:rPr>
      </w:pPr>
      <w:r>
        <w:rPr>
          <w:rFonts w:ascii="Times New Roman" w:hAnsi="Times New Roman"/>
          <w:sz w:val="28"/>
          <w:szCs w:val="28"/>
        </w:rPr>
        <w:t>Рассмотрим полученные в результате опроса данные:</w:t>
      </w:r>
    </w:p>
    <w:p>
      <w:pPr>
        <w:pStyle w:val="Normal"/>
        <w:tabs>
          <w:tab w:val="clear" w:pos="708"/>
          <w:tab w:val="left" w:pos="-567" w:leader="none"/>
        </w:tabs>
        <w:spacing w:lineRule="auto" w:line="360"/>
        <w:ind w:firstLine="851"/>
        <w:jc w:val="both"/>
        <w:rPr>
          <w:rFonts w:ascii="Times New Roman" w:hAnsi="Times New Roman"/>
          <w:sz w:val="28"/>
          <w:szCs w:val="28"/>
        </w:rPr>
      </w:pPr>
      <w:r>
        <w:rPr>
          <w:rFonts w:ascii="Times New Roman" w:hAnsi="Times New Roman"/>
          <w:i/>
          <w:iCs/>
          <w:sz w:val="28"/>
          <w:szCs w:val="28"/>
        </w:rPr>
        <w:t>Я спросила у учеников, как они относятся к пирсингу/тату и получила следующие результаты:</w:t>
      </w:r>
      <w:r>
        <w:rPr>
          <w:rFonts w:ascii="Times New Roman" w:hAnsi="Times New Roman"/>
          <w:sz w:val="28"/>
          <w:szCs w:val="28"/>
        </w:rPr>
        <w:t xml:space="preserve"> </w:t>
      </w:r>
    </w:p>
    <w:p>
      <w:pPr>
        <w:pStyle w:val="Normal"/>
        <w:tabs>
          <w:tab w:val="clear" w:pos="708"/>
          <w:tab w:val="left" w:pos="-567" w:leader="none"/>
        </w:tabs>
        <w:spacing w:lineRule="auto" w:line="360"/>
        <w:ind w:firstLine="851"/>
        <w:jc w:val="both"/>
        <w:rPr>
          <w:rFonts w:ascii="Times New Roman" w:hAnsi="Times New Roman"/>
          <w:sz w:val="28"/>
          <w:szCs w:val="28"/>
        </w:rPr>
      </w:pPr>
      <w:r>
        <w:rPr>
          <w:rFonts w:ascii="Times New Roman" w:hAnsi="Times New Roman"/>
          <w:sz w:val="28"/>
          <w:szCs w:val="28"/>
        </w:rPr>
        <w:t xml:space="preserve">относятся положительно – 31,8%; </w:t>
      </w:r>
    </w:p>
    <w:p>
      <w:pPr>
        <w:pStyle w:val="Normal"/>
        <w:tabs>
          <w:tab w:val="clear" w:pos="708"/>
          <w:tab w:val="left" w:pos="-567" w:leader="none"/>
        </w:tabs>
        <w:spacing w:lineRule="auto" w:line="360"/>
        <w:ind w:firstLine="851"/>
        <w:jc w:val="both"/>
        <w:rPr>
          <w:rFonts w:ascii="Times New Roman" w:hAnsi="Times New Roman"/>
          <w:sz w:val="28"/>
          <w:szCs w:val="28"/>
        </w:rPr>
      </w:pPr>
      <w:r>
        <w:rPr>
          <w:rFonts w:ascii="Times New Roman" w:hAnsi="Times New Roman"/>
          <w:sz w:val="28"/>
          <w:szCs w:val="28"/>
        </w:rPr>
        <w:t xml:space="preserve">относятся нейтрально – 49,4%; </w:t>
      </w:r>
    </w:p>
    <w:p>
      <w:pPr>
        <w:pStyle w:val="Normal"/>
        <w:tabs>
          <w:tab w:val="clear" w:pos="708"/>
          <w:tab w:val="left" w:pos="-567" w:leader="none"/>
        </w:tabs>
        <w:spacing w:lineRule="auto" w:line="360"/>
        <w:ind w:firstLine="851"/>
        <w:jc w:val="both"/>
        <w:rPr>
          <w:rFonts w:ascii="Times New Roman" w:hAnsi="Times New Roman"/>
          <w:sz w:val="28"/>
          <w:szCs w:val="28"/>
        </w:rPr>
      </w:pPr>
      <w:r>
        <w:rPr>
          <w:rFonts w:ascii="Times New Roman" w:hAnsi="Times New Roman"/>
          <w:sz w:val="28"/>
          <w:szCs w:val="28"/>
        </w:rPr>
        <w:t>относятся отрицательно – 18,8%.</w:t>
      </w:r>
    </w:p>
    <w:p>
      <w:pPr>
        <w:pStyle w:val="Normal"/>
        <w:tabs>
          <w:tab w:val="clear" w:pos="708"/>
          <w:tab w:val="left" w:pos="-567" w:leader="none"/>
        </w:tabs>
        <w:spacing w:lineRule="auto" w:line="360"/>
        <w:ind w:firstLine="851"/>
        <w:jc w:val="both"/>
        <w:rPr>
          <w:rFonts w:ascii="Times New Roman" w:hAnsi="Times New Roman"/>
          <w:sz w:val="28"/>
          <w:szCs w:val="28"/>
        </w:rPr>
      </w:pPr>
      <w:r>
        <w:rPr>
          <w:rFonts w:ascii="Times New Roman" w:hAnsi="Times New Roman"/>
          <w:i/>
          <w:iCs/>
          <w:sz w:val="28"/>
          <w:szCs w:val="28"/>
        </w:rPr>
        <w:t>Далее я спросила, есть ли у них пирсинг/тату, и получила следующие ответы:</w:t>
      </w:r>
      <w:r>
        <w:rPr>
          <w:rFonts w:ascii="Times New Roman" w:hAnsi="Times New Roman"/>
          <w:sz w:val="28"/>
          <w:szCs w:val="28"/>
        </w:rPr>
        <w:t xml:space="preserve"> </w:t>
      </w:r>
    </w:p>
    <w:p>
      <w:pPr>
        <w:pStyle w:val="Normal"/>
        <w:tabs>
          <w:tab w:val="clear" w:pos="708"/>
          <w:tab w:val="left" w:pos="-567" w:leader="none"/>
        </w:tabs>
        <w:spacing w:lineRule="auto" w:line="360"/>
        <w:ind w:firstLine="851"/>
        <w:jc w:val="both"/>
        <w:rPr>
          <w:rFonts w:ascii="Times New Roman" w:hAnsi="Times New Roman"/>
          <w:sz w:val="28"/>
          <w:szCs w:val="28"/>
        </w:rPr>
      </w:pPr>
      <w:r>
        <w:rPr>
          <w:rFonts w:ascii="Times New Roman" w:hAnsi="Times New Roman"/>
          <w:sz w:val="28"/>
          <w:szCs w:val="28"/>
        </w:rPr>
        <w:t xml:space="preserve">нет, у меня нет – 85,2%; </w:t>
      </w:r>
    </w:p>
    <w:p>
      <w:pPr>
        <w:pStyle w:val="Normal"/>
        <w:tabs>
          <w:tab w:val="clear" w:pos="708"/>
          <w:tab w:val="left" w:pos="-567" w:leader="none"/>
        </w:tabs>
        <w:spacing w:lineRule="auto" w:line="360"/>
        <w:ind w:firstLine="851"/>
        <w:jc w:val="both"/>
        <w:rPr>
          <w:rFonts w:ascii="Times New Roman" w:hAnsi="Times New Roman"/>
          <w:sz w:val="28"/>
          <w:szCs w:val="28"/>
        </w:rPr>
      </w:pPr>
      <w:r>
        <w:rPr>
          <w:rFonts w:ascii="Times New Roman" w:hAnsi="Times New Roman"/>
          <w:sz w:val="28"/>
          <w:szCs w:val="28"/>
        </w:rPr>
        <w:t xml:space="preserve">да, у меня есть пирсинг – 11,5%; </w:t>
      </w:r>
    </w:p>
    <w:p>
      <w:pPr>
        <w:pStyle w:val="Normal"/>
        <w:tabs>
          <w:tab w:val="clear" w:pos="708"/>
          <w:tab w:val="left" w:pos="-567" w:leader="none"/>
        </w:tabs>
        <w:spacing w:lineRule="auto" w:line="360"/>
        <w:ind w:firstLine="851"/>
        <w:jc w:val="both"/>
        <w:rPr>
          <w:rFonts w:ascii="Times New Roman" w:hAnsi="Times New Roman"/>
          <w:sz w:val="28"/>
          <w:szCs w:val="28"/>
        </w:rPr>
      </w:pPr>
      <w:r>
        <w:rPr>
          <w:rFonts w:ascii="Times New Roman" w:hAnsi="Times New Roman"/>
          <w:sz w:val="28"/>
          <w:szCs w:val="28"/>
        </w:rPr>
        <w:t>у меня был пирсинг, но я его снял/а – 3,3%.</w:t>
      </w:r>
    </w:p>
    <w:p>
      <w:pPr>
        <w:pStyle w:val="Normal"/>
        <w:tabs>
          <w:tab w:val="clear" w:pos="708"/>
          <w:tab w:val="left" w:pos="-567" w:leader="none"/>
        </w:tabs>
        <w:spacing w:lineRule="auto" w:line="360"/>
        <w:ind w:firstLine="851"/>
        <w:jc w:val="both"/>
        <w:rPr>
          <w:rFonts w:ascii="Times New Roman" w:hAnsi="Times New Roman"/>
          <w:sz w:val="28"/>
          <w:szCs w:val="28"/>
        </w:rPr>
      </w:pPr>
      <w:r>
        <w:rPr>
          <w:rFonts w:ascii="Times New Roman" w:hAnsi="Times New Roman"/>
          <w:i/>
          <w:iCs/>
          <w:sz w:val="28"/>
          <w:szCs w:val="28"/>
        </w:rPr>
        <w:t>Я решила узнать, хотели бы учащиеся сделать себе тату/пирсинг, и получила такой результат:</w:t>
      </w:r>
      <w:r>
        <w:rPr>
          <w:rFonts w:ascii="Times New Roman" w:hAnsi="Times New Roman"/>
          <w:sz w:val="28"/>
          <w:szCs w:val="28"/>
        </w:rPr>
        <w:t xml:space="preserve"> </w:t>
      </w:r>
    </w:p>
    <w:p>
      <w:pPr>
        <w:pStyle w:val="Normal"/>
        <w:tabs>
          <w:tab w:val="clear" w:pos="708"/>
          <w:tab w:val="left" w:pos="-567" w:leader="none"/>
        </w:tabs>
        <w:spacing w:lineRule="auto" w:line="360"/>
        <w:ind w:firstLine="851"/>
        <w:jc w:val="both"/>
        <w:rPr>
          <w:rFonts w:ascii="Times New Roman" w:hAnsi="Times New Roman"/>
          <w:sz w:val="28"/>
          <w:szCs w:val="28"/>
        </w:rPr>
      </w:pPr>
      <w:r>
        <w:rPr>
          <w:rFonts w:ascii="Times New Roman" w:hAnsi="Times New Roman"/>
          <w:sz w:val="28"/>
          <w:szCs w:val="28"/>
        </w:rPr>
        <w:t xml:space="preserve">нет, я бы не хотел/а – 47,7%; </w:t>
      </w:r>
    </w:p>
    <w:p>
      <w:pPr>
        <w:pStyle w:val="Normal"/>
        <w:tabs>
          <w:tab w:val="clear" w:pos="708"/>
          <w:tab w:val="left" w:pos="-567" w:leader="none"/>
        </w:tabs>
        <w:spacing w:lineRule="auto" w:line="360"/>
        <w:ind w:firstLine="851"/>
        <w:jc w:val="both"/>
        <w:rPr>
          <w:rFonts w:ascii="Times New Roman" w:hAnsi="Times New Roman"/>
          <w:sz w:val="28"/>
          <w:szCs w:val="28"/>
        </w:rPr>
      </w:pPr>
      <w:r>
        <w:rPr>
          <w:rFonts w:ascii="Times New Roman" w:hAnsi="Times New Roman"/>
          <w:sz w:val="28"/>
          <w:szCs w:val="28"/>
        </w:rPr>
        <w:t xml:space="preserve">да, я бы хотел/а – 43,1%; </w:t>
      </w:r>
    </w:p>
    <w:p>
      <w:pPr>
        <w:pStyle w:val="Normal"/>
        <w:tabs>
          <w:tab w:val="clear" w:pos="708"/>
          <w:tab w:val="left" w:pos="-567" w:leader="none"/>
        </w:tabs>
        <w:spacing w:lineRule="auto" w:line="360"/>
        <w:ind w:firstLine="851"/>
        <w:jc w:val="both"/>
        <w:rPr>
          <w:rFonts w:ascii="Times New Roman" w:hAnsi="Times New Roman"/>
          <w:sz w:val="28"/>
          <w:szCs w:val="28"/>
        </w:rPr>
      </w:pPr>
      <w:r>
        <w:rPr>
          <w:rFonts w:ascii="Times New Roman" w:hAnsi="Times New Roman"/>
          <w:sz w:val="28"/>
          <w:szCs w:val="28"/>
        </w:rPr>
        <w:t>у меня уже есть пирсинг – 9,2%.</w:t>
      </w:r>
    </w:p>
    <w:p>
      <w:pPr>
        <w:pStyle w:val="Normal"/>
        <w:tabs>
          <w:tab w:val="clear" w:pos="708"/>
          <w:tab w:val="left" w:pos="-567" w:leader="none"/>
        </w:tabs>
        <w:spacing w:lineRule="auto" w:line="360"/>
        <w:ind w:firstLine="851"/>
        <w:jc w:val="both"/>
        <w:rPr>
          <w:rFonts w:ascii="Times New Roman" w:hAnsi="Times New Roman"/>
          <w:i/>
          <w:i/>
          <w:iCs/>
          <w:sz w:val="28"/>
          <w:szCs w:val="28"/>
        </w:rPr>
      </w:pPr>
      <w:r>
        <w:rPr>
          <w:rFonts w:ascii="Times New Roman" w:hAnsi="Times New Roman"/>
          <w:i/>
          <w:iCs/>
          <w:sz w:val="28"/>
          <w:szCs w:val="28"/>
        </w:rPr>
        <w:t>Я захотела узнать, почему обучающиеся хотят тату/пирсинг, и получила следующие ответы:</w:t>
      </w:r>
      <w:bookmarkStart w:id="8" w:name="_Hlk132582259"/>
      <w:bookmarkEnd w:id="8"/>
    </w:p>
    <w:p>
      <w:pPr>
        <w:pStyle w:val="Normal"/>
        <w:tabs>
          <w:tab w:val="clear" w:pos="708"/>
          <w:tab w:val="left" w:pos="-567" w:leader="none"/>
        </w:tabs>
        <w:spacing w:lineRule="auto" w:line="360"/>
        <w:ind w:firstLine="851"/>
        <w:jc w:val="both"/>
        <w:rPr>
          <w:rFonts w:ascii="Times New Roman" w:hAnsi="Times New Roman"/>
          <w:sz w:val="28"/>
          <w:szCs w:val="28"/>
        </w:rPr>
      </w:pPr>
      <w:r>
        <w:rPr>
          <w:rFonts w:ascii="Times New Roman" w:hAnsi="Times New Roman"/>
          <w:sz w:val="28"/>
          <w:szCs w:val="28"/>
        </w:rPr>
        <w:t xml:space="preserve">нравится с эстетической точки зрения – 59,4%; </w:t>
      </w:r>
    </w:p>
    <w:p>
      <w:pPr>
        <w:pStyle w:val="Normal"/>
        <w:tabs>
          <w:tab w:val="clear" w:pos="708"/>
          <w:tab w:val="left" w:pos="-567" w:leader="none"/>
        </w:tabs>
        <w:spacing w:lineRule="auto" w:line="360"/>
        <w:ind w:firstLine="851"/>
        <w:jc w:val="both"/>
        <w:rPr>
          <w:rFonts w:ascii="Times New Roman" w:hAnsi="Times New Roman"/>
          <w:sz w:val="28"/>
          <w:szCs w:val="28"/>
        </w:rPr>
      </w:pPr>
      <w:r>
        <w:rPr>
          <w:rFonts w:ascii="Times New Roman" w:hAnsi="Times New Roman"/>
          <w:sz w:val="28"/>
          <w:szCs w:val="28"/>
        </w:rPr>
        <w:t xml:space="preserve">процесс набивания/прокалывания – 21,6%; </w:t>
      </w:r>
    </w:p>
    <w:p>
      <w:pPr>
        <w:pStyle w:val="Normal"/>
        <w:tabs>
          <w:tab w:val="clear" w:pos="708"/>
          <w:tab w:val="left" w:pos="-567" w:leader="none"/>
        </w:tabs>
        <w:spacing w:lineRule="auto" w:line="360"/>
        <w:ind w:firstLine="851"/>
        <w:jc w:val="both"/>
        <w:rPr>
          <w:rFonts w:ascii="Times New Roman" w:hAnsi="Times New Roman"/>
          <w:sz w:val="28"/>
          <w:szCs w:val="28"/>
        </w:rPr>
      </w:pPr>
      <w:r>
        <w:rPr>
          <w:rFonts w:ascii="Times New Roman" w:hAnsi="Times New Roman"/>
          <w:sz w:val="28"/>
          <w:szCs w:val="28"/>
        </w:rPr>
        <w:t>из религиозных/духовных соображений – 13,5%;</w:t>
      </w:r>
    </w:p>
    <w:p>
      <w:pPr>
        <w:pStyle w:val="Normal"/>
        <w:tabs>
          <w:tab w:val="clear" w:pos="708"/>
          <w:tab w:val="left" w:pos="-567" w:leader="none"/>
        </w:tabs>
        <w:spacing w:lineRule="auto" w:line="360"/>
        <w:ind w:firstLine="851"/>
        <w:jc w:val="both"/>
        <w:rPr>
          <w:rFonts w:ascii="Times New Roman" w:hAnsi="Times New Roman"/>
          <w:sz w:val="28"/>
          <w:szCs w:val="28"/>
        </w:rPr>
      </w:pPr>
      <w:r>
        <w:rPr>
          <w:rFonts w:ascii="Times New Roman" w:hAnsi="Times New Roman"/>
          <w:sz w:val="28"/>
          <w:szCs w:val="28"/>
        </w:rPr>
        <w:t>поможет побороть комплексы – 5,4%.</w:t>
      </w:r>
    </w:p>
    <w:p>
      <w:pPr>
        <w:pStyle w:val="Normal"/>
        <w:tabs>
          <w:tab w:val="clear" w:pos="708"/>
          <w:tab w:val="left" w:pos="-567" w:leader="none"/>
        </w:tabs>
        <w:spacing w:lineRule="auto" w:line="360"/>
        <w:ind w:firstLine="851"/>
        <w:jc w:val="both"/>
        <w:rPr>
          <w:rFonts w:ascii="Times New Roman" w:hAnsi="Times New Roman"/>
          <w:i/>
          <w:i/>
          <w:iCs/>
          <w:sz w:val="28"/>
          <w:szCs w:val="28"/>
        </w:rPr>
      </w:pPr>
      <w:r>
        <w:rPr>
          <w:rFonts w:ascii="Times New Roman" w:hAnsi="Times New Roman"/>
          <w:i/>
          <w:iCs/>
          <w:sz w:val="28"/>
          <w:szCs w:val="28"/>
        </w:rPr>
        <w:t xml:space="preserve">Я захотела узнать, почему обучающиеся не хотят тату/пирсинг, и получила следующие ответы: </w:t>
      </w:r>
    </w:p>
    <w:p>
      <w:pPr>
        <w:pStyle w:val="Normal"/>
        <w:tabs>
          <w:tab w:val="clear" w:pos="708"/>
          <w:tab w:val="left" w:pos="-567" w:leader="none"/>
        </w:tabs>
        <w:spacing w:lineRule="auto" w:line="360"/>
        <w:ind w:firstLine="851"/>
        <w:jc w:val="both"/>
        <w:rPr>
          <w:rFonts w:ascii="Times New Roman" w:hAnsi="Times New Roman"/>
          <w:sz w:val="28"/>
          <w:szCs w:val="28"/>
        </w:rPr>
      </w:pPr>
      <w:r>
        <w:rPr>
          <w:rFonts w:ascii="Times New Roman" w:hAnsi="Times New Roman"/>
          <w:sz w:val="28"/>
          <w:szCs w:val="28"/>
        </w:rPr>
        <w:t>не нравится с эстетической точки зрения – 42,1%;</w:t>
      </w:r>
    </w:p>
    <w:p>
      <w:pPr>
        <w:pStyle w:val="Normal"/>
        <w:tabs>
          <w:tab w:val="clear" w:pos="708"/>
          <w:tab w:val="left" w:pos="-567" w:leader="none"/>
        </w:tabs>
        <w:spacing w:lineRule="auto" w:line="360"/>
        <w:ind w:firstLine="851"/>
        <w:jc w:val="both"/>
        <w:rPr>
          <w:rFonts w:ascii="Times New Roman" w:hAnsi="Times New Roman"/>
          <w:sz w:val="28"/>
          <w:szCs w:val="28"/>
        </w:rPr>
      </w:pPr>
      <w:r>
        <w:rPr>
          <w:rFonts w:ascii="Times New Roman" w:hAnsi="Times New Roman"/>
          <w:sz w:val="28"/>
          <w:szCs w:val="28"/>
        </w:rPr>
        <w:t xml:space="preserve">не считаю его нужным для себя – 28,9%; </w:t>
      </w:r>
    </w:p>
    <w:p>
      <w:pPr>
        <w:pStyle w:val="Normal"/>
        <w:tabs>
          <w:tab w:val="clear" w:pos="708"/>
          <w:tab w:val="left" w:pos="-567" w:leader="none"/>
        </w:tabs>
        <w:spacing w:lineRule="auto" w:line="360"/>
        <w:ind w:firstLine="851"/>
        <w:jc w:val="both"/>
        <w:rPr>
          <w:rFonts w:ascii="Times New Roman" w:hAnsi="Times New Roman"/>
          <w:sz w:val="28"/>
          <w:szCs w:val="28"/>
        </w:rPr>
      </w:pPr>
      <w:r>
        <w:rPr>
          <w:rFonts w:ascii="Times New Roman" w:hAnsi="Times New Roman"/>
          <w:sz w:val="28"/>
          <w:szCs w:val="28"/>
        </w:rPr>
        <w:t xml:space="preserve">считаю это опасным для здоровья – 7,9%; </w:t>
      </w:r>
    </w:p>
    <w:p>
      <w:pPr>
        <w:pStyle w:val="Normal"/>
        <w:tabs>
          <w:tab w:val="clear" w:pos="708"/>
          <w:tab w:val="left" w:pos="-567" w:leader="none"/>
        </w:tabs>
        <w:spacing w:lineRule="auto" w:line="360"/>
        <w:ind w:firstLine="851"/>
        <w:jc w:val="both"/>
        <w:rPr>
          <w:rFonts w:ascii="Times New Roman" w:hAnsi="Times New Roman"/>
          <w:sz w:val="28"/>
          <w:szCs w:val="28"/>
        </w:rPr>
      </w:pPr>
      <w:r>
        <w:rPr>
          <w:rFonts w:ascii="Times New Roman" w:hAnsi="Times New Roman"/>
          <w:sz w:val="28"/>
          <w:szCs w:val="28"/>
        </w:rPr>
        <w:t>боюсь процесса прокола/набивания – 21,1%.</w:t>
      </w:r>
    </w:p>
    <w:p>
      <w:pPr>
        <w:pStyle w:val="Normal"/>
        <w:tabs>
          <w:tab w:val="clear" w:pos="708"/>
          <w:tab w:val="left" w:pos="-567" w:leader="none"/>
        </w:tabs>
        <w:spacing w:lineRule="auto" w:line="360"/>
        <w:ind w:firstLine="851"/>
        <w:jc w:val="both"/>
        <w:rPr>
          <w:rFonts w:ascii="Times New Roman" w:hAnsi="Times New Roman"/>
          <w:i/>
          <w:i/>
          <w:iCs/>
          <w:sz w:val="28"/>
          <w:szCs w:val="28"/>
        </w:rPr>
      </w:pPr>
      <w:r>
        <w:rPr>
          <w:rFonts w:ascii="Times New Roman" w:hAnsi="Times New Roman"/>
          <w:i/>
          <w:iCs/>
          <w:sz w:val="28"/>
          <w:szCs w:val="28"/>
        </w:rPr>
        <w:t xml:space="preserve">Далее я поинтересовалась у учеников, украшают ли тату человека, по их мнению, и получила такой результат: </w:t>
      </w:r>
    </w:p>
    <w:p>
      <w:pPr>
        <w:pStyle w:val="Normal"/>
        <w:tabs>
          <w:tab w:val="clear" w:pos="708"/>
          <w:tab w:val="left" w:pos="-567" w:leader="none"/>
        </w:tabs>
        <w:spacing w:lineRule="auto" w:line="360"/>
        <w:ind w:firstLine="851"/>
        <w:jc w:val="both"/>
        <w:rPr>
          <w:rFonts w:ascii="Times New Roman" w:hAnsi="Times New Roman"/>
          <w:sz w:val="28"/>
          <w:szCs w:val="28"/>
        </w:rPr>
      </w:pPr>
      <w:r>
        <w:rPr>
          <w:rFonts w:ascii="Times New Roman" w:hAnsi="Times New Roman"/>
          <w:sz w:val="28"/>
          <w:szCs w:val="28"/>
        </w:rPr>
        <w:t xml:space="preserve">если только одна-две незаметные – 45,7%; </w:t>
      </w:r>
    </w:p>
    <w:p>
      <w:pPr>
        <w:pStyle w:val="Normal"/>
        <w:tabs>
          <w:tab w:val="clear" w:pos="708"/>
          <w:tab w:val="left" w:pos="-567" w:leader="none"/>
        </w:tabs>
        <w:spacing w:lineRule="auto" w:line="360"/>
        <w:ind w:firstLine="851"/>
        <w:jc w:val="both"/>
        <w:rPr>
          <w:rFonts w:ascii="Times New Roman" w:hAnsi="Times New Roman"/>
          <w:sz w:val="28"/>
          <w:szCs w:val="28"/>
        </w:rPr>
      </w:pPr>
      <w:r>
        <w:rPr>
          <w:rFonts w:ascii="Times New Roman" w:hAnsi="Times New Roman"/>
          <w:sz w:val="28"/>
          <w:szCs w:val="28"/>
        </w:rPr>
        <w:t xml:space="preserve">да, это как искусство – 40%; </w:t>
      </w:r>
    </w:p>
    <w:p>
      <w:pPr>
        <w:pStyle w:val="Normal"/>
        <w:tabs>
          <w:tab w:val="clear" w:pos="708"/>
          <w:tab w:val="left" w:pos="-567" w:leader="none"/>
        </w:tabs>
        <w:spacing w:lineRule="auto" w:line="360"/>
        <w:ind w:firstLine="851"/>
        <w:jc w:val="both"/>
        <w:rPr>
          <w:rFonts w:ascii="Times New Roman" w:hAnsi="Times New Roman"/>
          <w:sz w:val="28"/>
          <w:szCs w:val="28"/>
        </w:rPr>
      </w:pPr>
      <w:r>
        <w:rPr>
          <w:rFonts w:ascii="Times New Roman" w:hAnsi="Times New Roman"/>
          <w:sz w:val="28"/>
          <w:szCs w:val="28"/>
        </w:rPr>
        <w:t>это уродство – 14,3%.</w:t>
      </w:r>
    </w:p>
    <w:p>
      <w:pPr>
        <w:pStyle w:val="Normal"/>
        <w:tabs>
          <w:tab w:val="clear" w:pos="708"/>
          <w:tab w:val="left" w:pos="-567" w:leader="none"/>
        </w:tabs>
        <w:spacing w:lineRule="auto" w:line="360"/>
        <w:ind w:firstLine="851"/>
        <w:jc w:val="both"/>
        <w:rPr>
          <w:rFonts w:ascii="Times New Roman" w:hAnsi="Times New Roman"/>
          <w:i/>
          <w:i/>
          <w:iCs/>
          <w:sz w:val="28"/>
          <w:szCs w:val="28"/>
        </w:rPr>
      </w:pPr>
      <w:r>
        <w:rPr>
          <w:rFonts w:ascii="Times New Roman" w:hAnsi="Times New Roman"/>
          <w:i/>
          <w:iCs/>
          <w:sz w:val="28"/>
          <w:szCs w:val="28"/>
        </w:rPr>
        <w:t xml:space="preserve">Последний вопрос, который я задала: можно ли обойтись без татуировок/пирсинга: </w:t>
      </w:r>
    </w:p>
    <w:p>
      <w:pPr>
        <w:pStyle w:val="Normal"/>
        <w:tabs>
          <w:tab w:val="clear" w:pos="708"/>
          <w:tab w:val="left" w:pos="-567" w:leader="none"/>
        </w:tabs>
        <w:spacing w:lineRule="auto" w:line="360"/>
        <w:ind w:firstLine="851"/>
        <w:jc w:val="both"/>
        <w:rPr>
          <w:rFonts w:ascii="Times New Roman" w:hAnsi="Times New Roman"/>
          <w:sz w:val="28"/>
          <w:szCs w:val="28"/>
        </w:rPr>
      </w:pPr>
      <w:r>
        <w:rPr>
          <w:rFonts w:ascii="Times New Roman" w:hAnsi="Times New Roman"/>
          <w:sz w:val="28"/>
          <w:szCs w:val="28"/>
        </w:rPr>
        <w:t xml:space="preserve">конечно – 45,2%; </w:t>
      </w:r>
    </w:p>
    <w:p>
      <w:pPr>
        <w:pStyle w:val="Normal"/>
        <w:tabs>
          <w:tab w:val="clear" w:pos="708"/>
          <w:tab w:val="left" w:pos="-567" w:leader="none"/>
        </w:tabs>
        <w:spacing w:lineRule="auto" w:line="360"/>
        <w:ind w:firstLine="851"/>
        <w:jc w:val="both"/>
        <w:rPr>
          <w:rFonts w:ascii="Times New Roman" w:hAnsi="Times New Roman"/>
          <w:sz w:val="28"/>
          <w:szCs w:val="28"/>
        </w:rPr>
      </w:pPr>
      <w:r>
        <w:rPr>
          <w:rFonts w:ascii="Times New Roman" w:hAnsi="Times New Roman"/>
          <w:sz w:val="28"/>
          <w:szCs w:val="28"/>
        </w:rPr>
        <w:t>я не собираюсь ничего делать, но</w:t>
      </w:r>
      <w:r>
        <w:rPr/>
        <w:t xml:space="preserve"> </w:t>
      </w:r>
      <w:r>
        <w:rPr>
          <w:rFonts w:ascii="Times New Roman" w:hAnsi="Times New Roman"/>
          <w:sz w:val="28"/>
          <w:szCs w:val="28"/>
        </w:rPr>
        <w:t>не против посмотреть</w:t>
      </w:r>
      <w:r>
        <w:rPr/>
        <w:t xml:space="preserve"> </w:t>
      </w:r>
      <w:r>
        <w:rPr>
          <w:rFonts w:ascii="Times New Roman" w:hAnsi="Times New Roman"/>
          <w:sz w:val="28"/>
          <w:szCs w:val="28"/>
        </w:rPr>
        <w:t xml:space="preserve">на других – 21,4%; </w:t>
      </w:r>
    </w:p>
    <w:p>
      <w:pPr>
        <w:pStyle w:val="Normal"/>
        <w:tabs>
          <w:tab w:val="clear" w:pos="708"/>
          <w:tab w:val="left" w:pos="-567" w:leader="none"/>
        </w:tabs>
        <w:spacing w:lineRule="auto" w:line="360"/>
        <w:ind w:firstLine="851"/>
        <w:jc w:val="both"/>
        <w:rPr>
          <w:rFonts w:ascii="Times New Roman" w:hAnsi="Times New Roman"/>
          <w:sz w:val="28"/>
          <w:szCs w:val="28"/>
        </w:rPr>
      </w:pPr>
      <w:r>
        <w:rPr>
          <w:rFonts w:ascii="Times New Roman" w:hAnsi="Times New Roman"/>
          <w:sz w:val="28"/>
          <w:szCs w:val="28"/>
        </w:rPr>
        <w:t>если в теле что-то ужасное, можно и сделать, украсить – 14,3%;</w:t>
      </w:r>
    </w:p>
    <w:p>
      <w:pPr>
        <w:pStyle w:val="Normal"/>
        <w:tabs>
          <w:tab w:val="clear" w:pos="708"/>
          <w:tab w:val="left" w:pos="-567" w:leader="none"/>
        </w:tabs>
        <w:spacing w:lineRule="auto" w:line="360"/>
        <w:ind w:firstLine="851"/>
        <w:jc w:val="both"/>
        <w:rPr>
          <w:rFonts w:ascii="Times New Roman" w:hAnsi="Times New Roman"/>
          <w:sz w:val="28"/>
          <w:szCs w:val="28"/>
        </w:rPr>
      </w:pPr>
      <w:r>
        <w:rPr>
          <w:rFonts w:ascii="Times New Roman" w:hAnsi="Times New Roman"/>
          <w:sz w:val="28"/>
          <w:szCs w:val="28"/>
        </w:rPr>
        <w:t xml:space="preserve">нет, с ними человек красивее – 9,5%; </w:t>
      </w:r>
    </w:p>
    <w:p>
      <w:pPr>
        <w:pStyle w:val="Normal"/>
        <w:tabs>
          <w:tab w:val="clear" w:pos="708"/>
          <w:tab w:val="left" w:pos="-567" w:leader="none"/>
        </w:tabs>
        <w:spacing w:lineRule="auto" w:line="360" w:before="0" w:after="240"/>
        <w:ind w:firstLine="851"/>
        <w:jc w:val="both"/>
        <w:rPr>
          <w:rFonts w:ascii="Times New Roman" w:hAnsi="Times New Roman"/>
          <w:sz w:val="28"/>
          <w:szCs w:val="28"/>
        </w:rPr>
      </w:pPr>
      <w:r>
        <w:rPr>
          <w:rFonts w:ascii="Times New Roman" w:hAnsi="Times New Roman"/>
          <w:sz w:val="28"/>
          <w:szCs w:val="28"/>
        </w:rPr>
        <w:t>те, кто издевается над своим телом, не здоровые люди – 9,5%.</w:t>
      </w:r>
    </w:p>
    <w:p>
      <w:pPr>
        <w:pStyle w:val="Normal"/>
        <w:tabs>
          <w:tab w:val="clear" w:pos="708"/>
          <w:tab w:val="left" w:pos="-567" w:leader="none"/>
        </w:tabs>
        <w:spacing w:lineRule="auto" w:line="360"/>
        <w:ind w:firstLine="851"/>
        <w:jc w:val="both"/>
        <w:rPr>
          <w:rFonts w:ascii="Times New Roman" w:hAnsi="Times New Roman"/>
          <w:sz w:val="28"/>
          <w:szCs w:val="28"/>
        </w:rPr>
      </w:pPr>
      <w:r>
        <w:rPr>
          <w:rFonts w:ascii="Times New Roman" w:hAnsi="Times New Roman"/>
          <w:sz w:val="28"/>
          <w:szCs w:val="28"/>
        </w:rPr>
        <w:t xml:space="preserve">По результатам анкетирования можно заметить, что многие ученики в нашей школе хотят сделать тату и/или пирсинг. В целях профилактики необдуманных действий, связанных с тату и/или пирсингом, которые могут повести за собой негативные для организма последствия, </w:t>
      </w:r>
      <w:bookmarkStart w:id="9" w:name="_GoBack"/>
      <w:r>
        <w:rPr>
          <w:rFonts w:ascii="Times New Roman" w:hAnsi="Times New Roman"/>
          <w:sz w:val="28"/>
          <w:szCs w:val="28"/>
        </w:rPr>
        <w:t>я решила составить список рекомендаций.</w:t>
      </w:r>
      <w:bookmarkEnd w:id="9"/>
    </w:p>
    <w:p>
      <w:pPr>
        <w:pStyle w:val="Normal"/>
        <w:tabs>
          <w:tab w:val="clear" w:pos="708"/>
          <w:tab w:val="left" w:pos="-567" w:leader="none"/>
        </w:tabs>
        <w:spacing w:lineRule="auto" w:line="360"/>
        <w:ind w:firstLine="851"/>
        <w:jc w:val="both"/>
        <w:rPr>
          <w:rFonts w:ascii="Times New Roman" w:hAnsi="Times New Roman"/>
          <w:sz w:val="28"/>
          <w:szCs w:val="28"/>
        </w:rPr>
      </w:pPr>
      <w:r>
        <w:rPr>
          <w:rFonts w:ascii="Times New Roman" w:hAnsi="Times New Roman"/>
          <w:sz w:val="28"/>
          <w:szCs w:val="28"/>
        </w:rPr>
      </w:r>
    </w:p>
    <w:p>
      <w:pPr>
        <w:pStyle w:val="Normal"/>
        <w:tabs>
          <w:tab w:val="clear" w:pos="708"/>
          <w:tab w:val="left" w:pos="-567" w:leader="none"/>
        </w:tabs>
        <w:spacing w:lineRule="auto" w:line="360"/>
        <w:ind w:firstLine="851"/>
        <w:jc w:val="both"/>
        <w:rPr>
          <w:rFonts w:ascii="Times New Roman" w:hAnsi="Times New Roman"/>
          <w:sz w:val="28"/>
          <w:szCs w:val="28"/>
        </w:rPr>
      </w:pPr>
      <w:r>
        <w:rPr>
          <w:rFonts w:ascii="Times New Roman" w:hAnsi="Times New Roman"/>
          <w:sz w:val="28"/>
          <w:szCs w:val="28"/>
        </w:rPr>
      </w:r>
    </w:p>
    <w:p>
      <w:pPr>
        <w:pStyle w:val="Normal"/>
        <w:tabs>
          <w:tab w:val="clear" w:pos="708"/>
          <w:tab w:val="left" w:pos="-567" w:leader="none"/>
        </w:tabs>
        <w:spacing w:lineRule="auto" w:line="360"/>
        <w:ind w:firstLine="851"/>
        <w:jc w:val="both"/>
        <w:rPr>
          <w:rFonts w:ascii="Times New Roman" w:hAnsi="Times New Roman"/>
          <w:sz w:val="28"/>
          <w:szCs w:val="28"/>
        </w:rPr>
      </w:pPr>
      <w:r>
        <w:rPr>
          <w:rFonts w:ascii="Times New Roman" w:hAnsi="Times New Roman"/>
          <w:sz w:val="28"/>
          <w:szCs w:val="28"/>
        </w:rPr>
      </w:r>
    </w:p>
    <w:p>
      <w:pPr>
        <w:pStyle w:val="Normal"/>
        <w:tabs>
          <w:tab w:val="clear" w:pos="708"/>
          <w:tab w:val="left" w:pos="-567" w:leader="none"/>
        </w:tabs>
        <w:spacing w:lineRule="auto" w:line="360"/>
        <w:ind w:firstLine="851"/>
        <w:jc w:val="both"/>
        <w:rPr>
          <w:rFonts w:ascii="Times New Roman" w:hAnsi="Times New Roman"/>
          <w:sz w:val="28"/>
          <w:szCs w:val="28"/>
        </w:rPr>
      </w:pPr>
      <w:r>
        <w:rPr>
          <w:rFonts w:ascii="Times New Roman" w:hAnsi="Times New Roman"/>
          <w:sz w:val="28"/>
          <w:szCs w:val="28"/>
        </w:rPr>
      </w:r>
    </w:p>
    <w:p>
      <w:pPr>
        <w:pStyle w:val="Normal"/>
        <w:tabs>
          <w:tab w:val="clear" w:pos="708"/>
          <w:tab w:val="left" w:pos="-567" w:leader="none"/>
        </w:tabs>
        <w:spacing w:lineRule="auto" w:line="360"/>
        <w:jc w:val="center"/>
        <w:rPr>
          <w:rFonts w:ascii="Times New Roman" w:hAnsi="Times New Roman"/>
          <w:b/>
          <w:b/>
          <w:bCs/>
          <w:sz w:val="28"/>
          <w:szCs w:val="28"/>
        </w:rPr>
      </w:pPr>
      <w:r>
        <w:rPr>
          <w:rFonts w:ascii="Times New Roman" w:hAnsi="Times New Roman"/>
          <w:b/>
          <w:bCs/>
          <w:sz w:val="28"/>
          <w:szCs w:val="28"/>
        </w:rPr>
        <w:t>Заключение</w:t>
      </w:r>
    </w:p>
    <w:p>
      <w:pPr>
        <w:pStyle w:val="Normal"/>
        <w:spacing w:lineRule="auto" w:line="360"/>
        <w:ind w:firstLine="851"/>
        <w:jc w:val="both"/>
        <w:rPr>
          <w:rFonts w:ascii="Times New Roman" w:hAnsi="Times New Roman"/>
          <w:sz w:val="28"/>
          <w:szCs w:val="28"/>
        </w:rPr>
      </w:pPr>
      <w:r>
        <w:rPr>
          <w:rFonts w:ascii="Times New Roman" w:hAnsi="Times New Roman"/>
          <w:sz w:val="28"/>
          <w:szCs w:val="28"/>
        </w:rPr>
        <w:t xml:space="preserve">В заключение я хочу сказать, что моя гипотеза подтвердилась. Тату и пирсинг пагубно влияют на организм человека, поэтому мною был разработан список рекомендаций для людей, которые хотят сделать пирсинг или тату. </w:t>
      </w:r>
    </w:p>
    <w:p>
      <w:pPr>
        <w:pStyle w:val="Normal"/>
        <w:spacing w:lineRule="auto" w:line="360"/>
        <w:ind w:firstLine="709"/>
        <w:jc w:val="both"/>
        <w:rPr>
          <w:rFonts w:ascii="Times New Roman" w:hAnsi="Times New Roman"/>
          <w:sz w:val="28"/>
          <w:szCs w:val="28"/>
        </w:rPr>
      </w:pPr>
      <w:r>
        <w:rPr>
          <w:rFonts w:ascii="Times New Roman" w:hAnsi="Times New Roman"/>
          <w:sz w:val="28"/>
          <w:szCs w:val="28"/>
        </w:rPr>
        <w:t>Необходимо всегда помнить о том, что пирсинг – это вмешательство в организм, который не всегда принимает какие-либо раздражители. Последствия пирсинга могут быть неприятными.</w:t>
      </w:r>
    </w:p>
    <w:p>
      <w:pPr>
        <w:pStyle w:val="Normal"/>
        <w:spacing w:lineRule="auto" w:line="360"/>
        <w:jc w:val="both"/>
        <w:rPr>
          <w:rFonts w:ascii="Times New Roman" w:hAnsi="Times New Roman"/>
          <w:sz w:val="28"/>
          <w:szCs w:val="28"/>
        </w:rPr>
      </w:pPr>
      <w:r>
        <w:rPr>
          <w:rFonts w:ascii="Times New Roman" w:hAnsi="Times New Roman"/>
          <w:sz w:val="28"/>
          <w:szCs w:val="28"/>
        </w:rPr>
        <w:t>Так же можно сделать следующие выводы:</w:t>
      </w:r>
    </w:p>
    <w:p>
      <w:pPr>
        <w:pStyle w:val="Normal"/>
        <w:spacing w:lineRule="auto" w:line="360"/>
        <w:ind w:firstLine="851"/>
        <w:jc w:val="both"/>
        <w:rPr>
          <w:rFonts w:ascii="Times New Roman" w:hAnsi="Times New Roman"/>
          <w:sz w:val="28"/>
          <w:szCs w:val="28"/>
        </w:rPr>
      </w:pPr>
      <w:r>
        <w:rPr>
          <w:rFonts w:ascii="Times New Roman" w:hAnsi="Times New Roman"/>
          <w:sz w:val="28"/>
          <w:szCs w:val="28"/>
        </w:rPr>
        <w:t>1. При изучении данного вопроса выявлено, что пирсинг отрицательно влияет на здоровье человека и могут быть серьезные проблемы, такие как аллергия, инфекционные заболевания, повреждение эмали зубов.</w:t>
      </w:r>
    </w:p>
    <w:p>
      <w:pPr>
        <w:pStyle w:val="Normal"/>
        <w:spacing w:lineRule="auto" w:line="360"/>
        <w:ind w:firstLine="851"/>
        <w:jc w:val="both"/>
        <w:rPr>
          <w:rFonts w:ascii="Times New Roman" w:hAnsi="Times New Roman"/>
          <w:sz w:val="28"/>
          <w:szCs w:val="28"/>
        </w:rPr>
      </w:pPr>
      <w:r>
        <w:rPr>
          <w:rFonts w:ascii="Times New Roman" w:hAnsi="Times New Roman"/>
          <w:sz w:val="28"/>
          <w:szCs w:val="28"/>
        </w:rPr>
        <w:t xml:space="preserve">2. На сегодняшний день пирсинг распространен во всем мире, но не многие знают о его последствиях для человеческого организма, поэтому важной задачей для общества является проведение мероприятий по информированию людей и особенно подростков о негативных последствиях пирсинга.        </w:t>
      </w:r>
    </w:p>
    <w:p>
      <w:pPr>
        <w:pStyle w:val="Normal"/>
        <w:spacing w:lineRule="auto" w:line="360"/>
        <w:ind w:firstLine="851"/>
        <w:jc w:val="both"/>
        <w:rPr>
          <w:rFonts w:ascii="Times New Roman" w:hAnsi="Times New Roman"/>
          <w:sz w:val="28"/>
          <w:szCs w:val="28"/>
        </w:rPr>
      </w:pPr>
      <w:r>
        <w:rPr>
          <w:rFonts w:ascii="Times New Roman" w:hAnsi="Times New Roman"/>
          <w:sz w:val="28"/>
          <w:szCs w:val="28"/>
        </w:rPr>
      </w:r>
    </w:p>
    <w:p>
      <w:pPr>
        <w:pStyle w:val="Normal"/>
        <w:spacing w:lineRule="auto" w:line="360"/>
        <w:ind w:firstLine="851"/>
        <w:jc w:val="both"/>
        <w:rPr>
          <w:rFonts w:ascii="Times New Roman" w:hAnsi="Times New Roman"/>
          <w:sz w:val="28"/>
          <w:szCs w:val="28"/>
        </w:rPr>
      </w:pPr>
      <w:r>
        <w:rPr>
          <w:rFonts w:ascii="Times New Roman" w:hAnsi="Times New Roman"/>
          <w:sz w:val="28"/>
          <w:szCs w:val="28"/>
        </w:rPr>
      </w:r>
    </w:p>
    <w:p>
      <w:pPr>
        <w:pStyle w:val="Normal"/>
        <w:spacing w:lineRule="auto" w:line="360"/>
        <w:ind w:firstLine="851"/>
        <w:jc w:val="both"/>
        <w:rPr>
          <w:rFonts w:ascii="Times New Roman" w:hAnsi="Times New Roman"/>
          <w:sz w:val="28"/>
          <w:szCs w:val="28"/>
        </w:rPr>
      </w:pPr>
      <w:r>
        <w:rPr>
          <w:rFonts w:ascii="Times New Roman" w:hAnsi="Times New Roman"/>
          <w:sz w:val="28"/>
          <w:szCs w:val="28"/>
        </w:rPr>
      </w:r>
    </w:p>
    <w:p>
      <w:pPr>
        <w:pStyle w:val="Normal"/>
        <w:spacing w:lineRule="auto" w:line="360"/>
        <w:ind w:firstLine="851"/>
        <w:jc w:val="both"/>
        <w:rPr>
          <w:rFonts w:ascii="Times New Roman" w:hAnsi="Times New Roman"/>
          <w:sz w:val="28"/>
          <w:szCs w:val="28"/>
        </w:rPr>
      </w:pPr>
      <w:r>
        <w:rPr>
          <w:rFonts w:ascii="Times New Roman" w:hAnsi="Times New Roman"/>
          <w:sz w:val="28"/>
          <w:szCs w:val="28"/>
        </w:rPr>
      </w:r>
    </w:p>
    <w:p>
      <w:pPr>
        <w:pStyle w:val="Normal"/>
        <w:spacing w:lineRule="auto" w:line="360"/>
        <w:ind w:firstLine="851"/>
        <w:jc w:val="both"/>
        <w:rPr>
          <w:rFonts w:ascii="Times New Roman" w:hAnsi="Times New Roman"/>
          <w:sz w:val="28"/>
          <w:szCs w:val="28"/>
        </w:rPr>
      </w:pPr>
      <w:r>
        <w:rPr>
          <w:rFonts w:ascii="Times New Roman" w:hAnsi="Times New Roman"/>
          <w:sz w:val="28"/>
          <w:szCs w:val="28"/>
        </w:rPr>
      </w:r>
    </w:p>
    <w:p>
      <w:pPr>
        <w:pStyle w:val="Normal"/>
        <w:spacing w:lineRule="auto" w:line="360"/>
        <w:ind w:firstLine="851"/>
        <w:jc w:val="both"/>
        <w:rPr>
          <w:rFonts w:ascii="Times New Roman" w:hAnsi="Times New Roman"/>
          <w:sz w:val="28"/>
          <w:szCs w:val="28"/>
        </w:rPr>
      </w:pPr>
      <w:r>
        <w:rPr>
          <w:rFonts w:ascii="Times New Roman" w:hAnsi="Times New Roman"/>
          <w:sz w:val="28"/>
          <w:szCs w:val="28"/>
        </w:rPr>
      </w:r>
    </w:p>
    <w:p>
      <w:pPr>
        <w:pStyle w:val="Normal"/>
        <w:spacing w:lineRule="auto" w:line="360"/>
        <w:ind w:firstLine="851"/>
        <w:jc w:val="both"/>
        <w:rPr>
          <w:rFonts w:ascii="Times New Roman" w:hAnsi="Times New Roman"/>
          <w:sz w:val="28"/>
          <w:szCs w:val="28"/>
        </w:rPr>
      </w:pPr>
      <w:r>
        <w:rPr>
          <w:rFonts w:ascii="Times New Roman" w:hAnsi="Times New Roman"/>
          <w:sz w:val="28"/>
          <w:szCs w:val="28"/>
        </w:rPr>
      </w:r>
    </w:p>
    <w:p>
      <w:pPr>
        <w:pStyle w:val="Normal"/>
        <w:spacing w:lineRule="auto" w:line="360"/>
        <w:ind w:firstLine="851"/>
        <w:jc w:val="both"/>
        <w:rPr>
          <w:rFonts w:ascii="Times New Roman" w:hAnsi="Times New Roman"/>
          <w:sz w:val="28"/>
          <w:szCs w:val="28"/>
        </w:rPr>
      </w:pPr>
      <w:r>
        <w:rPr>
          <w:rFonts w:ascii="Times New Roman" w:hAnsi="Times New Roman"/>
          <w:sz w:val="28"/>
          <w:szCs w:val="28"/>
        </w:rPr>
      </w:r>
    </w:p>
    <w:p>
      <w:pPr>
        <w:pStyle w:val="Normal"/>
        <w:spacing w:lineRule="auto" w:line="360"/>
        <w:rPr>
          <w:rFonts w:ascii="Times New Roman" w:hAnsi="Times New Roman"/>
          <w:b/>
          <w:b/>
          <w:bCs/>
          <w:sz w:val="28"/>
          <w:szCs w:val="28"/>
        </w:rPr>
      </w:pPr>
      <w:r>
        <w:rPr>
          <w:rFonts w:ascii="Times New Roman" w:hAnsi="Times New Roman"/>
          <w:b/>
          <w:bCs/>
          <w:sz w:val="28"/>
          <w:szCs w:val="28"/>
        </w:rPr>
      </w:r>
    </w:p>
    <w:p>
      <w:pPr>
        <w:pStyle w:val="Normal"/>
        <w:spacing w:lineRule="auto" w:line="360"/>
        <w:rPr>
          <w:rFonts w:ascii="Times New Roman" w:hAnsi="Times New Roman"/>
          <w:b/>
          <w:b/>
          <w:bCs/>
          <w:sz w:val="28"/>
          <w:szCs w:val="28"/>
        </w:rPr>
      </w:pPr>
      <w:r>
        <w:rPr>
          <w:rFonts w:ascii="Times New Roman" w:hAnsi="Times New Roman"/>
          <w:b/>
          <w:bCs/>
          <w:sz w:val="28"/>
          <w:szCs w:val="28"/>
        </w:rPr>
      </w:r>
    </w:p>
    <w:p>
      <w:pPr>
        <w:pStyle w:val="Normal"/>
        <w:spacing w:lineRule="auto" w:line="360"/>
        <w:rPr>
          <w:rFonts w:ascii="Times New Roman" w:hAnsi="Times New Roman"/>
          <w:b/>
          <w:b/>
          <w:bCs/>
          <w:sz w:val="28"/>
          <w:szCs w:val="28"/>
        </w:rPr>
      </w:pPr>
      <w:r>
        <w:rPr>
          <w:rFonts w:ascii="Times New Roman" w:hAnsi="Times New Roman"/>
          <w:b/>
          <w:bCs/>
          <w:sz w:val="28"/>
          <w:szCs w:val="28"/>
        </w:rPr>
      </w:r>
    </w:p>
    <w:p>
      <w:pPr>
        <w:pStyle w:val="Normal"/>
        <w:spacing w:lineRule="auto" w:line="360"/>
        <w:rPr>
          <w:rFonts w:ascii="Times New Roman" w:hAnsi="Times New Roman"/>
          <w:b/>
          <w:b/>
          <w:bCs/>
          <w:sz w:val="28"/>
          <w:szCs w:val="28"/>
        </w:rPr>
      </w:pPr>
      <w:r>
        <w:rPr>
          <w:rFonts w:ascii="Times New Roman" w:hAnsi="Times New Roman"/>
          <w:b/>
          <w:bCs/>
          <w:sz w:val="28"/>
          <w:szCs w:val="28"/>
        </w:rPr>
      </w:r>
    </w:p>
    <w:p>
      <w:pPr>
        <w:pStyle w:val="Normal"/>
        <w:spacing w:lineRule="auto" w:line="360"/>
        <w:rPr>
          <w:rFonts w:ascii="Times New Roman" w:hAnsi="Times New Roman"/>
          <w:b/>
          <w:b/>
          <w:bCs/>
          <w:sz w:val="28"/>
          <w:szCs w:val="28"/>
        </w:rPr>
      </w:pPr>
      <w:r>
        <w:rPr>
          <w:rFonts w:ascii="Times New Roman" w:hAnsi="Times New Roman"/>
          <w:b/>
          <w:bCs/>
          <w:sz w:val="28"/>
          <w:szCs w:val="28"/>
        </w:rPr>
      </w:r>
    </w:p>
    <w:p>
      <w:pPr>
        <w:pStyle w:val="Normal"/>
        <w:spacing w:lineRule="auto" w:line="360"/>
        <w:rPr>
          <w:rFonts w:ascii="Times New Roman" w:hAnsi="Times New Roman"/>
          <w:b/>
          <w:b/>
          <w:bCs/>
          <w:sz w:val="28"/>
          <w:szCs w:val="28"/>
        </w:rPr>
      </w:pPr>
      <w:r>
        <w:rPr>
          <w:rFonts w:ascii="Times New Roman" w:hAnsi="Times New Roman"/>
          <w:b/>
          <w:bCs/>
          <w:sz w:val="28"/>
          <w:szCs w:val="28"/>
        </w:rPr>
      </w:r>
    </w:p>
    <w:p>
      <w:pPr>
        <w:pStyle w:val="Normal"/>
        <w:spacing w:lineRule="auto" w:line="360"/>
        <w:rPr>
          <w:rFonts w:ascii="Times New Roman" w:hAnsi="Times New Roman"/>
          <w:b/>
          <w:b/>
          <w:bCs/>
          <w:sz w:val="28"/>
          <w:szCs w:val="28"/>
        </w:rPr>
      </w:pPr>
      <w:r>
        <w:rPr>
          <w:rFonts w:ascii="Times New Roman" w:hAnsi="Times New Roman"/>
          <w:b/>
          <w:bCs/>
          <w:sz w:val="28"/>
          <w:szCs w:val="28"/>
        </w:rPr>
      </w:r>
    </w:p>
    <w:p>
      <w:pPr>
        <w:pStyle w:val="Normal"/>
        <w:spacing w:lineRule="auto" w:line="360"/>
        <w:ind w:firstLine="851"/>
        <w:jc w:val="center"/>
        <w:rPr>
          <w:rFonts w:ascii="Times New Roman" w:hAnsi="Times New Roman"/>
          <w:b/>
          <w:b/>
          <w:bCs/>
          <w:sz w:val="28"/>
          <w:szCs w:val="28"/>
        </w:rPr>
      </w:pPr>
      <w:r>
        <w:rPr>
          <w:rFonts w:ascii="Times New Roman" w:hAnsi="Times New Roman"/>
          <w:b/>
          <w:bCs/>
          <w:sz w:val="28"/>
          <w:szCs w:val="28"/>
        </w:rPr>
        <w:t>Список используемых источников</w:t>
      </w:r>
    </w:p>
    <w:p>
      <w:pPr>
        <w:pStyle w:val="ListParagraph"/>
        <w:numPr>
          <w:ilvl w:val="0"/>
          <w:numId w:val="2"/>
        </w:numPr>
        <w:spacing w:lineRule="auto" w:line="360"/>
        <w:ind w:left="0" w:firstLine="993"/>
        <w:jc w:val="both"/>
        <w:rPr>
          <w:rFonts w:ascii="Times New Roman" w:hAnsi="Times New Roman"/>
          <w:sz w:val="28"/>
          <w:szCs w:val="28"/>
        </w:rPr>
      </w:pPr>
      <w:r>
        <w:rPr>
          <w:rFonts w:ascii="Times New Roman" w:hAnsi="Times New Roman"/>
          <w:sz w:val="28"/>
          <w:szCs w:val="28"/>
        </w:rPr>
        <w:t>Ерохина, Н.Н. Молодежные субкультуры: семиотический аспект [Текст] / Н. Н. Ерохина. // Социологические исследования - 2006. - №11. - С. 95-102.</w:t>
      </w:r>
    </w:p>
    <w:p>
      <w:pPr>
        <w:pStyle w:val="Normal"/>
        <w:spacing w:lineRule="auto" w:line="360"/>
        <w:ind w:firstLine="851"/>
        <w:jc w:val="both"/>
        <w:rPr>
          <w:rFonts w:ascii="Times New Roman" w:hAnsi="Times New Roman"/>
          <w:sz w:val="28"/>
          <w:szCs w:val="28"/>
        </w:rPr>
      </w:pPr>
      <w:r>
        <w:rPr>
          <w:rFonts w:ascii="Times New Roman" w:hAnsi="Times New Roman"/>
          <w:sz w:val="28"/>
          <w:szCs w:val="28"/>
        </w:rPr>
        <w:t>2. Левикова, С.И. Молодежная субкультура [Текст] / С.И. Левикова. - М.:2004. - с. 381.</w:t>
      </w:r>
    </w:p>
    <w:p>
      <w:pPr>
        <w:pStyle w:val="Normal"/>
        <w:spacing w:lineRule="auto" w:line="360"/>
        <w:ind w:firstLine="851"/>
        <w:jc w:val="both"/>
        <w:rPr>
          <w:rFonts w:ascii="Times New Roman" w:hAnsi="Times New Roman"/>
          <w:sz w:val="28"/>
          <w:szCs w:val="28"/>
        </w:rPr>
      </w:pPr>
      <w:r>
        <w:rPr>
          <w:rFonts w:ascii="Times New Roman" w:hAnsi="Times New Roman"/>
          <w:sz w:val="28"/>
          <w:szCs w:val="28"/>
        </w:rPr>
        <w:t>3. Луков, В. А. Особенности молодежных субкультур в России [Текст] / В. А. Луков // Социологические Исследования - 2002. - №10. - С. 79-87.</w:t>
      </w:r>
    </w:p>
    <w:p>
      <w:pPr>
        <w:pStyle w:val="Normal"/>
        <w:spacing w:lineRule="auto" w:line="360"/>
        <w:ind w:firstLine="851"/>
        <w:jc w:val="both"/>
        <w:rPr>
          <w:rFonts w:ascii="Times New Roman" w:hAnsi="Times New Roman"/>
          <w:sz w:val="28"/>
          <w:szCs w:val="28"/>
        </w:rPr>
      </w:pPr>
      <w:r>
        <w:rPr>
          <w:rFonts w:ascii="Times New Roman" w:hAnsi="Times New Roman"/>
          <w:sz w:val="28"/>
          <w:szCs w:val="28"/>
        </w:rPr>
        <w:t>4. Малахова, Н. Готы - люди в черном. [Текст] / Н. Малахова // Новая газета. - 2007. - 15-17 янв. (№ 02) - с. 3-31.</w:t>
      </w:r>
    </w:p>
    <w:p>
      <w:pPr>
        <w:pStyle w:val="Normal"/>
        <w:spacing w:lineRule="auto" w:line="360"/>
        <w:ind w:firstLine="851"/>
        <w:jc w:val="both"/>
        <w:rPr>
          <w:rFonts w:ascii="Times New Roman" w:hAnsi="Times New Roman"/>
          <w:sz w:val="28"/>
          <w:szCs w:val="28"/>
        </w:rPr>
      </w:pPr>
      <w:r>
        <w:rPr>
          <w:rFonts w:ascii="Times New Roman" w:hAnsi="Times New Roman"/>
          <w:sz w:val="28"/>
          <w:szCs w:val="28"/>
        </w:rPr>
        <w:t>5. Щепанская Т.С. Символика молодежной субкультуры: опыт этногр. исследования Системы. [Текст] / Т. С. Щепанская. - СПб, 1993. - с.340.</w:t>
      </w:r>
    </w:p>
    <w:p>
      <w:pPr>
        <w:pStyle w:val="Normal"/>
        <w:spacing w:lineRule="auto" w:line="360"/>
        <w:ind w:firstLine="851"/>
        <w:jc w:val="both"/>
        <w:rPr>
          <w:rFonts w:ascii="Times New Roman" w:hAnsi="Times New Roman"/>
          <w:sz w:val="28"/>
          <w:szCs w:val="28"/>
        </w:rPr>
      </w:pPr>
      <w:r>
        <w:rPr>
          <w:rFonts w:ascii="Times New Roman" w:hAnsi="Times New Roman"/>
          <w:sz w:val="28"/>
          <w:szCs w:val="28"/>
        </w:rPr>
        <w:t>6. Виды пирсинга [Электронный ресурс].</w:t>
      </w:r>
    </w:p>
    <w:p>
      <w:pPr>
        <w:pStyle w:val="Normal"/>
        <w:spacing w:lineRule="auto" w:line="360"/>
        <w:jc w:val="both"/>
        <w:rPr>
          <w:rFonts w:ascii="Times New Roman" w:hAnsi="Times New Roman"/>
          <w:sz w:val="28"/>
          <w:szCs w:val="28"/>
        </w:rPr>
      </w:pPr>
      <w:r>
        <w:rPr>
          <w:rFonts w:ascii="Times New Roman" w:hAnsi="Times New Roman"/>
          <w:color w:val="4472C4" w:themeColor="accent1"/>
        </w:rPr>
        <w:t xml:space="preserve"> </w:t>
      </w:r>
      <w:hyperlink r:id="rId2">
        <w:r>
          <w:rPr>
            <w:rFonts w:ascii="Times New Roman" w:hAnsi="Times New Roman"/>
            <w:sz w:val="28"/>
            <w:szCs w:val="28"/>
          </w:rPr>
          <w:t>https://www.blackriverstore.ru/blogs/info/typesofpiercing</w:t>
        </w:r>
      </w:hyperlink>
      <w:r>
        <w:rPr>
          <w:rFonts w:ascii="Times New Roman" w:hAnsi="Times New Roman"/>
          <w:sz w:val="28"/>
          <w:szCs w:val="28"/>
        </w:rPr>
        <w:t xml:space="preserve"> (дата</w:t>
      </w:r>
      <w:r>
        <w:rPr>
          <w:rStyle w:val="Style13"/>
          <w:rFonts w:ascii="Times New Roman" w:hAnsi="Times New Roman"/>
          <w:color w:val="auto"/>
          <w:sz w:val="28"/>
          <w:szCs w:val="28"/>
          <w:u w:val="none"/>
        </w:rPr>
        <w:t xml:space="preserve"> обращения 24.12.2022).</w:t>
      </w:r>
    </w:p>
    <w:p>
      <w:pPr>
        <w:pStyle w:val="Normal"/>
        <w:spacing w:lineRule="auto" w:line="360"/>
        <w:ind w:firstLine="851"/>
        <w:jc w:val="both"/>
        <w:rPr/>
      </w:pPr>
      <w:r>
        <w:rPr>
          <w:rFonts w:ascii="Times New Roman" w:hAnsi="Times New Roman"/>
          <w:sz w:val="28"/>
          <w:szCs w:val="28"/>
        </w:rPr>
        <w:t>7.</w:t>
      </w:r>
      <w:r>
        <w:rPr/>
        <w:t xml:space="preserve"> </w:t>
      </w:r>
      <w:r>
        <w:rPr>
          <w:rFonts w:ascii="Times New Roman" w:hAnsi="Times New Roman"/>
          <w:sz w:val="28"/>
          <w:szCs w:val="28"/>
        </w:rPr>
        <w:t>Какие виды пирсинга сейчас в моде: названия проколов, разновидности украшений, правила ухода [Электронный ресурс].</w:t>
      </w:r>
    </w:p>
    <w:p>
      <w:pPr>
        <w:pStyle w:val="Normal"/>
        <w:spacing w:lineRule="auto" w:line="360"/>
        <w:jc w:val="both"/>
        <w:rPr>
          <w:rStyle w:val="Style13"/>
          <w:rFonts w:ascii="Times New Roman" w:hAnsi="Times New Roman"/>
          <w:color w:val="auto"/>
          <w:sz w:val="28"/>
          <w:szCs w:val="28"/>
          <w:u w:val="none"/>
        </w:rPr>
      </w:pPr>
      <w:hyperlink r:id="rId3">
        <w:r>
          <w:rPr>
            <w:rFonts w:ascii="Times New Roman" w:hAnsi="Times New Roman"/>
            <w:sz w:val="28"/>
            <w:szCs w:val="28"/>
          </w:rPr>
          <w:t>https://www.alltime.ru/blog/?</w:t>
        </w:r>
      </w:hyperlink>
      <w:r>
        <w:rPr>
          <w:rFonts w:ascii="Times New Roman" w:hAnsi="Times New Roman"/>
          <w:sz w:val="28"/>
          <w:szCs w:val="28"/>
        </w:rPr>
        <w:t xml:space="preserve">  </w:t>
      </w:r>
      <w:r>
        <w:rPr>
          <w:rStyle w:val="Style13"/>
          <w:rFonts w:ascii="Times New Roman" w:hAnsi="Times New Roman"/>
          <w:color w:val="auto"/>
          <w:sz w:val="28"/>
          <w:szCs w:val="28"/>
          <w:u w:val="none"/>
        </w:rPr>
        <w:t>(дата обращения 04.01.2023).</w:t>
      </w:r>
    </w:p>
    <w:p>
      <w:pPr>
        <w:pStyle w:val="Normal"/>
        <w:spacing w:lineRule="auto" w:line="360"/>
        <w:ind w:firstLine="851"/>
        <w:jc w:val="both"/>
        <w:rPr>
          <w:rStyle w:val="Style13"/>
          <w:rFonts w:ascii="Times New Roman" w:hAnsi="Times New Roman"/>
          <w:color w:val="auto"/>
          <w:sz w:val="28"/>
          <w:szCs w:val="28"/>
          <w:u w:val="none"/>
        </w:rPr>
      </w:pPr>
      <w:r>
        <w:rPr>
          <w:rStyle w:val="Style13"/>
          <w:rFonts w:ascii="Times New Roman" w:hAnsi="Times New Roman"/>
          <w:color w:val="auto"/>
          <w:sz w:val="28"/>
          <w:szCs w:val="28"/>
          <w:u w:val="none"/>
        </w:rPr>
        <w:t>8. Все про пирсинг [Электронный ресурс].</w:t>
      </w:r>
    </w:p>
    <w:p>
      <w:pPr>
        <w:pStyle w:val="Normal"/>
        <w:spacing w:lineRule="auto" w:line="360"/>
        <w:jc w:val="both"/>
        <w:rPr>
          <w:rStyle w:val="Style13"/>
          <w:rFonts w:ascii="Times New Roman" w:hAnsi="Times New Roman"/>
          <w:color w:val="auto"/>
          <w:sz w:val="28"/>
          <w:szCs w:val="28"/>
          <w:u w:val="none"/>
        </w:rPr>
      </w:pPr>
      <w:hyperlink r:id="rId4">
        <w:r>
          <w:rPr>
            <w:rFonts w:ascii="Times New Roman" w:hAnsi="Times New Roman"/>
            <w:sz w:val="28"/>
            <w:szCs w:val="28"/>
          </w:rPr>
          <w:t>https://www.lady-i.ru/vsyo-pro-pirsing</w:t>
        </w:r>
      </w:hyperlink>
      <w:r>
        <w:rPr>
          <w:rStyle w:val="Style13"/>
          <w:rFonts w:ascii="Times New Roman" w:hAnsi="Times New Roman"/>
          <w:color w:val="auto"/>
          <w:sz w:val="28"/>
          <w:szCs w:val="28"/>
          <w:u w:val="none"/>
        </w:rPr>
        <w:t xml:space="preserve">  (дата обращения 18.11.2022).</w:t>
      </w:r>
    </w:p>
    <w:p>
      <w:pPr>
        <w:pStyle w:val="Normal"/>
        <w:spacing w:lineRule="auto" w:line="360"/>
        <w:ind w:firstLine="851"/>
        <w:jc w:val="both"/>
        <w:rPr>
          <w:rFonts w:ascii="Times New Roman" w:hAnsi="Times New Roman"/>
          <w:sz w:val="28"/>
          <w:szCs w:val="28"/>
        </w:rPr>
      </w:pPr>
      <w:r>
        <w:rPr>
          <w:rFonts w:ascii="Times New Roman" w:hAnsi="Times New Roman"/>
          <w:sz w:val="28"/>
          <w:szCs w:val="28"/>
        </w:rPr>
        <w:t>9. Виды пирсинга на лице и теле, их названия и советы по уходу за проколами [Электронный ресурс].</w:t>
      </w:r>
    </w:p>
    <w:p>
      <w:pPr>
        <w:pStyle w:val="Normal"/>
        <w:spacing w:lineRule="auto" w:line="360"/>
        <w:jc w:val="both"/>
        <w:rPr>
          <w:rFonts w:ascii="Times New Roman" w:hAnsi="Times New Roman"/>
          <w:sz w:val="28"/>
          <w:szCs w:val="28"/>
        </w:rPr>
      </w:pPr>
      <w:hyperlink r:id="rId5">
        <w:r>
          <w:rPr>
            <w:rFonts w:ascii="Times New Roman" w:hAnsi="Times New Roman"/>
            <w:sz w:val="28"/>
            <w:szCs w:val="28"/>
          </w:rPr>
          <w:t>https://sunlight.net/wiki/kakie-byvayut-vidy-pirsinga-i-chto-takoe-mikrodermaly-osobennosti-vybora-i-sovety-po-uhodu.html</w:t>
        </w:r>
      </w:hyperlink>
      <w:r>
        <w:rPr>
          <w:rFonts w:ascii="Times New Roman" w:hAnsi="Times New Roman"/>
          <w:sz w:val="28"/>
          <w:szCs w:val="28"/>
        </w:rPr>
        <w:t xml:space="preserve">  (дата обращения 10.02.2023).</w:t>
      </w:r>
    </w:p>
    <w:p>
      <w:pPr>
        <w:pStyle w:val="Normal"/>
        <w:spacing w:lineRule="auto" w:line="360"/>
        <w:ind w:firstLine="851"/>
        <w:jc w:val="both"/>
        <w:rPr>
          <w:rFonts w:ascii="Times New Roman" w:hAnsi="Times New Roman"/>
          <w:sz w:val="28"/>
          <w:szCs w:val="28"/>
        </w:rPr>
      </w:pPr>
      <w:r>
        <w:rPr>
          <w:rFonts w:ascii="Times New Roman" w:hAnsi="Times New Roman"/>
          <w:sz w:val="28"/>
          <w:szCs w:val="28"/>
        </w:rPr>
        <w:t>10. Все о татуировках [Электронный ресурс].</w:t>
      </w:r>
    </w:p>
    <w:p>
      <w:pPr>
        <w:pStyle w:val="Normal"/>
        <w:spacing w:lineRule="auto" w:line="360"/>
        <w:ind w:firstLine="142"/>
        <w:jc w:val="both"/>
        <w:rPr>
          <w:rFonts w:ascii="Times New Roman" w:hAnsi="Times New Roman"/>
          <w:sz w:val="28"/>
          <w:szCs w:val="28"/>
        </w:rPr>
      </w:pPr>
      <w:r>
        <w:rPr/>
        <w:t xml:space="preserve"> </w:t>
      </w:r>
      <w:hyperlink r:id="rId6">
        <w:r>
          <w:rPr>
            <w:rFonts w:ascii="Times New Roman" w:hAnsi="Times New Roman"/>
            <w:sz w:val="28"/>
            <w:szCs w:val="28"/>
          </w:rPr>
          <w:t>https</w:t>
        </w:r>
      </w:hyperlink>
      <w:hyperlink r:id="rId7">
        <w:r>
          <w:rPr>
            <w:rFonts w:ascii="Times New Roman" w:hAnsi="Times New Roman"/>
            <w:sz w:val="28"/>
            <w:szCs w:val="28"/>
          </w:rPr>
          <w:t>://</w:t>
        </w:r>
      </w:hyperlink>
      <w:hyperlink r:id="rId8">
        <w:r>
          <w:rPr>
            <w:rFonts w:ascii="Times New Roman" w:hAnsi="Times New Roman"/>
            <w:sz w:val="28"/>
            <w:szCs w:val="28"/>
          </w:rPr>
          <w:t>kissmytattoo</w:t>
        </w:r>
      </w:hyperlink>
      <w:hyperlink r:id="rId9">
        <w:r>
          <w:rPr>
            <w:rFonts w:ascii="Times New Roman" w:hAnsi="Times New Roman"/>
            <w:sz w:val="28"/>
            <w:szCs w:val="28"/>
          </w:rPr>
          <w:t>.ru/wiki</w:t>
        </w:r>
      </w:hyperlink>
      <w:r>
        <w:rPr>
          <w:rFonts w:ascii="Times New Roman" w:hAnsi="Times New Roman"/>
          <w:sz w:val="28"/>
          <w:szCs w:val="28"/>
        </w:rPr>
        <w:t xml:space="preserve">  (дата обращения 17.03.2023).</w:t>
      </w:r>
    </w:p>
    <w:p>
      <w:pPr>
        <w:pStyle w:val="Normal"/>
        <w:spacing w:lineRule="auto" w:line="360"/>
        <w:ind w:firstLine="851"/>
        <w:jc w:val="both"/>
        <w:rPr>
          <w:rFonts w:ascii="Times New Roman" w:hAnsi="Times New Roman"/>
          <w:sz w:val="28"/>
          <w:szCs w:val="28"/>
        </w:rPr>
      </w:pPr>
      <w:r>
        <w:rPr>
          <w:rFonts w:ascii="Times New Roman" w:hAnsi="Times New Roman"/>
          <w:sz w:val="28"/>
          <w:szCs w:val="28"/>
        </w:rPr>
        <w:t>11.</w:t>
      </w:r>
      <w:r>
        <w:rPr/>
        <w:t xml:space="preserve"> </w:t>
      </w:r>
      <w:r>
        <w:rPr>
          <w:rFonts w:ascii="Times New Roman" w:hAnsi="Times New Roman"/>
          <w:sz w:val="28"/>
          <w:szCs w:val="28"/>
        </w:rPr>
        <w:t>Что такое татуировка? [Электронный ресурс].</w:t>
      </w:r>
    </w:p>
    <w:p>
      <w:pPr>
        <w:pStyle w:val="Normal"/>
        <w:spacing w:lineRule="auto" w:line="360"/>
        <w:jc w:val="both"/>
        <w:rPr>
          <w:rFonts w:ascii="Times New Roman" w:hAnsi="Times New Roman"/>
          <w:sz w:val="28"/>
          <w:szCs w:val="28"/>
        </w:rPr>
      </w:pPr>
      <w:r>
        <w:rPr>
          <w:rFonts w:ascii="Times New Roman" w:hAnsi="Times New Roman"/>
          <w:sz w:val="28"/>
          <w:szCs w:val="28"/>
        </w:rPr>
        <w:t xml:space="preserve"> </w:t>
      </w:r>
      <w:hyperlink r:id="rId10">
        <w:r>
          <w:rPr>
            <w:rFonts w:ascii="Times New Roman" w:hAnsi="Times New Roman"/>
            <w:sz w:val="28"/>
            <w:szCs w:val="28"/>
            <w:lang w:val="en-US"/>
          </w:rPr>
          <w:t>https</w:t>
        </w:r>
        <w:r>
          <w:rPr>
            <w:rFonts w:ascii="Times New Roman" w:hAnsi="Times New Roman"/>
            <w:sz w:val="28"/>
            <w:szCs w:val="28"/>
          </w:rPr>
          <w:t>://</w:t>
        </w:r>
        <w:r>
          <w:rPr>
            <w:rFonts w:ascii="Times New Roman" w:hAnsi="Times New Roman"/>
            <w:sz w:val="28"/>
            <w:szCs w:val="28"/>
            <w:lang w:val="en-US"/>
          </w:rPr>
          <w:t>tattooclassic</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w:t>
        </w:r>
        <w:r>
          <w:rPr>
            <w:rFonts w:ascii="Times New Roman" w:hAnsi="Times New Roman"/>
            <w:sz w:val="28"/>
            <w:szCs w:val="28"/>
            <w:lang w:val="en-US"/>
          </w:rPr>
          <w:t>blog</w:t>
        </w:r>
        <w:r>
          <w:rPr>
            <w:rFonts w:ascii="Times New Roman" w:hAnsi="Times New Roman"/>
            <w:sz w:val="28"/>
            <w:szCs w:val="28"/>
          </w:rPr>
          <w:t>/</w:t>
        </w:r>
        <w:r>
          <w:rPr>
            <w:rFonts w:ascii="Times New Roman" w:hAnsi="Times New Roman"/>
            <w:sz w:val="28"/>
            <w:szCs w:val="28"/>
            <w:lang w:val="en-US"/>
          </w:rPr>
          <w:t>chto</w:t>
        </w:r>
        <w:r>
          <w:rPr>
            <w:rFonts w:ascii="Times New Roman" w:hAnsi="Times New Roman"/>
            <w:sz w:val="28"/>
            <w:szCs w:val="28"/>
          </w:rPr>
          <w:t>-</w:t>
        </w:r>
        <w:r>
          <w:rPr>
            <w:rFonts w:ascii="Times New Roman" w:hAnsi="Times New Roman"/>
            <w:sz w:val="28"/>
            <w:szCs w:val="28"/>
            <w:lang w:val="en-US"/>
          </w:rPr>
          <w:t>takoe</w:t>
        </w:r>
        <w:r>
          <w:rPr>
            <w:rFonts w:ascii="Times New Roman" w:hAnsi="Times New Roman"/>
            <w:sz w:val="28"/>
            <w:szCs w:val="28"/>
          </w:rPr>
          <w:t>-</w:t>
        </w:r>
        <w:r>
          <w:rPr>
            <w:rFonts w:ascii="Times New Roman" w:hAnsi="Times New Roman"/>
            <w:sz w:val="28"/>
            <w:szCs w:val="28"/>
            <w:lang w:val="en-US"/>
          </w:rPr>
          <w:t>tatuirovka</w:t>
        </w:r>
        <w:r>
          <w:rPr>
            <w:rFonts w:ascii="Times New Roman" w:hAnsi="Times New Roman"/>
            <w:sz w:val="28"/>
            <w:szCs w:val="28"/>
          </w:rPr>
          <w:t>/</w:t>
        </w:r>
      </w:hyperlink>
      <w:r>
        <w:rPr>
          <w:rFonts w:ascii="Times New Roman" w:hAnsi="Times New Roman"/>
          <w:sz w:val="28"/>
          <w:szCs w:val="28"/>
        </w:rPr>
        <w:t xml:space="preserve"> (дата обращения 26.02.2023)</w:t>
      </w:r>
    </w:p>
    <w:p>
      <w:pPr>
        <w:pStyle w:val="Normal"/>
        <w:spacing w:lineRule="auto" w:line="360"/>
        <w:ind w:firstLine="851"/>
        <w:jc w:val="both"/>
        <w:rPr>
          <w:rFonts w:ascii="Times New Roman" w:hAnsi="Times New Roman"/>
          <w:sz w:val="28"/>
          <w:szCs w:val="28"/>
        </w:rPr>
      </w:pPr>
      <w:r>
        <w:rPr>
          <w:rFonts w:ascii="Times New Roman" w:hAnsi="Times New Roman"/>
          <w:sz w:val="28"/>
          <w:szCs w:val="28"/>
        </w:rPr>
        <w:t>12. Стили татуировок. Все о направлениях и стилях тату [Электронный ресурс].</w:t>
      </w:r>
    </w:p>
    <w:p>
      <w:pPr>
        <w:pStyle w:val="Normal"/>
        <w:spacing w:lineRule="auto" w:line="360"/>
        <w:jc w:val="both"/>
        <w:rPr>
          <w:rFonts w:ascii="Times New Roman" w:hAnsi="Times New Roman"/>
          <w:sz w:val="28"/>
          <w:szCs w:val="28"/>
        </w:rPr>
      </w:pPr>
      <w:hyperlink r:id="rId11">
        <w:r>
          <w:rPr>
            <w:rFonts w:ascii="Times New Roman" w:hAnsi="Times New Roman"/>
            <w:sz w:val="28"/>
            <w:szCs w:val="28"/>
          </w:rPr>
          <w:t>https://tattoo-masters.com/</w:t>
        </w:r>
      </w:hyperlink>
      <w:r>
        <w:rPr>
          <w:rFonts w:ascii="Times New Roman" w:hAnsi="Times New Roman"/>
          <w:sz w:val="28"/>
          <w:szCs w:val="28"/>
        </w:rPr>
        <w:t xml:space="preserve">  (дата обращения 13.12.2022)</w:t>
      </w:r>
    </w:p>
    <w:p>
      <w:pPr>
        <w:pStyle w:val="Normal"/>
        <w:spacing w:lineRule="auto" w:line="360"/>
        <w:jc w:val="both"/>
        <w:rPr>
          <w:rFonts w:ascii="Times New Roman" w:hAnsi="Times New Roman"/>
          <w:sz w:val="28"/>
          <w:szCs w:val="28"/>
        </w:rPr>
      </w:pPr>
      <w:r>
        <w:rPr>
          <w:rFonts w:ascii="Times New Roman" w:hAnsi="Times New Roman"/>
          <w:sz w:val="28"/>
          <w:szCs w:val="28"/>
        </w:rPr>
      </w:r>
    </w:p>
    <w:p>
      <w:pPr>
        <w:pStyle w:val="Normal"/>
        <w:spacing w:lineRule="auto" w:line="360"/>
        <w:jc w:val="both"/>
        <w:rPr>
          <w:rFonts w:ascii="Times New Roman" w:hAnsi="Times New Roman"/>
          <w:sz w:val="28"/>
          <w:szCs w:val="28"/>
        </w:rPr>
      </w:pPr>
      <w:r>
        <w:rPr>
          <w:rFonts w:ascii="Times New Roman" w:hAnsi="Times New Roman"/>
          <w:sz w:val="28"/>
          <w:szCs w:val="28"/>
        </w:rPr>
      </w:r>
    </w:p>
    <w:p>
      <w:pPr>
        <w:pStyle w:val="Normal"/>
        <w:spacing w:lineRule="auto" w:line="360"/>
        <w:jc w:val="both"/>
        <w:rPr>
          <w:rFonts w:ascii="Times New Roman" w:hAnsi="Times New Roman"/>
          <w:sz w:val="28"/>
          <w:szCs w:val="28"/>
        </w:rPr>
      </w:pPr>
      <w:r>
        <w:rPr>
          <w:rFonts w:ascii="Times New Roman" w:hAnsi="Times New Roman"/>
          <w:sz w:val="28"/>
          <w:szCs w:val="28"/>
        </w:rPr>
        <w:t xml:space="preserve"> </w:t>
      </w:r>
    </w:p>
    <w:p>
      <w:pPr>
        <w:pStyle w:val="Normal"/>
        <w:spacing w:lineRule="auto" w:line="360"/>
        <w:jc w:val="both"/>
        <w:rPr>
          <w:rFonts w:ascii="Times New Roman" w:hAnsi="Times New Roman"/>
          <w:b/>
          <w:b/>
          <w:bCs/>
          <w:sz w:val="28"/>
          <w:szCs w:val="28"/>
        </w:rPr>
      </w:pPr>
      <w:r>
        <w:rPr>
          <w:rFonts w:ascii="Times New Roman" w:hAnsi="Times New Roman"/>
          <w:b/>
          <w:bCs/>
          <w:sz w:val="28"/>
          <w:szCs w:val="28"/>
        </w:rPr>
        <w:t xml:space="preserve">                                                </w:t>
      </w:r>
    </w:p>
    <w:p>
      <w:pPr>
        <w:pStyle w:val="Normal"/>
        <w:spacing w:lineRule="auto" w:line="360"/>
        <w:rPr>
          <w:rFonts w:ascii="Times New Roman" w:hAnsi="Times New Roman"/>
          <w:b/>
          <w:b/>
          <w:bCs/>
          <w:sz w:val="28"/>
          <w:szCs w:val="28"/>
        </w:rPr>
      </w:pPr>
      <w:r>
        <w:rPr>
          <w:rFonts w:ascii="Times New Roman" w:hAnsi="Times New Roman"/>
          <w:b/>
          <w:bCs/>
          <w:sz w:val="28"/>
          <w:szCs w:val="28"/>
        </w:rPr>
      </w:r>
    </w:p>
    <w:p>
      <w:pPr>
        <w:pStyle w:val="Normal"/>
        <w:spacing w:lineRule="auto" w:line="360"/>
        <w:rPr>
          <w:rFonts w:ascii="Times New Roman" w:hAnsi="Times New Roman"/>
          <w:b/>
          <w:b/>
          <w:bCs/>
          <w:sz w:val="28"/>
          <w:szCs w:val="28"/>
        </w:rPr>
      </w:pPr>
      <w:r>
        <w:rPr>
          <w:rFonts w:ascii="Times New Roman" w:hAnsi="Times New Roman"/>
          <w:b/>
          <w:bCs/>
          <w:sz w:val="28"/>
          <w:szCs w:val="28"/>
        </w:rPr>
        <w:t xml:space="preserve">                                            </w:t>
      </w:r>
    </w:p>
    <w:p>
      <w:pPr>
        <w:pStyle w:val="Normal"/>
        <w:spacing w:lineRule="auto" w:line="360"/>
        <w:rPr>
          <w:rFonts w:ascii="Times New Roman" w:hAnsi="Times New Roman"/>
          <w:b/>
          <w:b/>
          <w:bCs/>
          <w:sz w:val="28"/>
          <w:szCs w:val="28"/>
        </w:rPr>
      </w:pPr>
      <w:r>
        <w:rPr>
          <w:rFonts w:ascii="Times New Roman" w:hAnsi="Times New Roman"/>
          <w:b/>
          <w:bCs/>
          <w:sz w:val="28"/>
          <w:szCs w:val="28"/>
        </w:rPr>
      </w:r>
    </w:p>
    <w:p>
      <w:pPr>
        <w:pStyle w:val="Normal"/>
        <w:spacing w:lineRule="auto" w:line="360"/>
        <w:rPr>
          <w:rFonts w:ascii="Times New Roman" w:hAnsi="Times New Roman"/>
          <w:b/>
          <w:b/>
          <w:bCs/>
          <w:sz w:val="28"/>
          <w:szCs w:val="28"/>
        </w:rPr>
      </w:pPr>
      <w:r>
        <w:rPr>
          <w:rFonts w:ascii="Times New Roman" w:hAnsi="Times New Roman"/>
          <w:b/>
          <w:bCs/>
          <w:sz w:val="28"/>
          <w:szCs w:val="28"/>
        </w:rPr>
      </w:r>
    </w:p>
    <w:p>
      <w:pPr>
        <w:pStyle w:val="Normal"/>
        <w:spacing w:lineRule="auto" w:line="360"/>
        <w:rPr>
          <w:rFonts w:ascii="Times New Roman" w:hAnsi="Times New Roman"/>
          <w:b/>
          <w:b/>
          <w:bCs/>
          <w:sz w:val="28"/>
          <w:szCs w:val="28"/>
        </w:rPr>
      </w:pPr>
      <w:r>
        <w:rPr>
          <w:rFonts w:ascii="Times New Roman" w:hAnsi="Times New Roman"/>
          <w:b/>
          <w:bCs/>
          <w:sz w:val="28"/>
          <w:szCs w:val="28"/>
        </w:rPr>
      </w:r>
    </w:p>
    <w:p>
      <w:pPr>
        <w:pStyle w:val="Normal"/>
        <w:spacing w:lineRule="auto" w:line="360"/>
        <w:rPr>
          <w:rFonts w:ascii="Times New Roman" w:hAnsi="Times New Roman"/>
          <w:b/>
          <w:b/>
          <w:bCs/>
          <w:sz w:val="28"/>
          <w:szCs w:val="28"/>
        </w:rPr>
      </w:pPr>
      <w:r>
        <w:rPr>
          <w:rFonts w:ascii="Times New Roman" w:hAnsi="Times New Roman"/>
          <w:b/>
          <w:bCs/>
          <w:sz w:val="28"/>
          <w:szCs w:val="28"/>
        </w:rPr>
      </w:r>
    </w:p>
    <w:p>
      <w:pPr>
        <w:pStyle w:val="Normal"/>
        <w:spacing w:lineRule="auto" w:line="360"/>
        <w:rPr>
          <w:rFonts w:ascii="Times New Roman" w:hAnsi="Times New Roman"/>
          <w:b/>
          <w:b/>
          <w:bCs/>
          <w:sz w:val="28"/>
          <w:szCs w:val="28"/>
        </w:rPr>
      </w:pPr>
      <w:r>
        <w:rPr>
          <w:rFonts w:ascii="Times New Roman" w:hAnsi="Times New Roman"/>
          <w:b/>
          <w:bCs/>
          <w:sz w:val="28"/>
          <w:szCs w:val="28"/>
        </w:rPr>
      </w:r>
    </w:p>
    <w:p>
      <w:pPr>
        <w:pStyle w:val="Normal"/>
        <w:spacing w:lineRule="auto" w:line="360"/>
        <w:rPr>
          <w:rFonts w:ascii="Times New Roman" w:hAnsi="Times New Roman"/>
          <w:b/>
          <w:b/>
          <w:bCs/>
          <w:sz w:val="28"/>
          <w:szCs w:val="28"/>
        </w:rPr>
      </w:pPr>
      <w:r>
        <w:rPr>
          <w:rFonts w:ascii="Times New Roman" w:hAnsi="Times New Roman"/>
          <w:b/>
          <w:bCs/>
          <w:sz w:val="28"/>
          <w:szCs w:val="28"/>
        </w:rPr>
      </w:r>
    </w:p>
    <w:p>
      <w:pPr>
        <w:pStyle w:val="Normal"/>
        <w:spacing w:lineRule="auto" w:line="360"/>
        <w:rPr>
          <w:rFonts w:ascii="Times New Roman" w:hAnsi="Times New Roman"/>
          <w:b/>
          <w:b/>
          <w:bCs/>
          <w:sz w:val="28"/>
          <w:szCs w:val="28"/>
        </w:rPr>
      </w:pPr>
      <w:r>
        <w:rPr>
          <w:rFonts w:ascii="Times New Roman" w:hAnsi="Times New Roman"/>
          <w:b/>
          <w:bCs/>
          <w:sz w:val="28"/>
          <w:szCs w:val="28"/>
        </w:rPr>
      </w:r>
    </w:p>
    <w:p>
      <w:pPr>
        <w:pStyle w:val="Normal"/>
        <w:spacing w:lineRule="auto" w:line="360"/>
        <w:rPr>
          <w:rFonts w:ascii="Times New Roman" w:hAnsi="Times New Roman"/>
          <w:b/>
          <w:b/>
          <w:bCs/>
          <w:sz w:val="28"/>
          <w:szCs w:val="28"/>
        </w:rPr>
      </w:pPr>
      <w:r>
        <w:rPr>
          <w:rFonts w:ascii="Times New Roman" w:hAnsi="Times New Roman"/>
          <w:b/>
          <w:bCs/>
          <w:sz w:val="28"/>
          <w:szCs w:val="28"/>
        </w:rPr>
      </w:r>
    </w:p>
    <w:p>
      <w:pPr>
        <w:pStyle w:val="Normal"/>
        <w:spacing w:lineRule="auto" w:line="360"/>
        <w:rPr>
          <w:rFonts w:ascii="Times New Roman" w:hAnsi="Times New Roman"/>
          <w:b/>
          <w:b/>
          <w:bCs/>
          <w:sz w:val="28"/>
          <w:szCs w:val="28"/>
        </w:rPr>
      </w:pPr>
      <w:r>
        <w:rPr>
          <w:rFonts w:ascii="Times New Roman" w:hAnsi="Times New Roman"/>
          <w:b/>
          <w:bCs/>
          <w:sz w:val="28"/>
          <w:szCs w:val="28"/>
        </w:rPr>
      </w:r>
    </w:p>
    <w:p>
      <w:pPr>
        <w:pStyle w:val="Normal"/>
        <w:spacing w:lineRule="auto" w:line="360"/>
        <w:rPr>
          <w:rFonts w:ascii="Times New Roman" w:hAnsi="Times New Roman"/>
          <w:b/>
          <w:b/>
          <w:bCs/>
          <w:sz w:val="28"/>
          <w:szCs w:val="28"/>
        </w:rPr>
      </w:pPr>
      <w:r>
        <w:rPr>
          <w:rFonts w:ascii="Times New Roman" w:hAnsi="Times New Roman"/>
          <w:b/>
          <w:bCs/>
          <w:sz w:val="28"/>
          <w:szCs w:val="28"/>
        </w:rPr>
      </w:r>
    </w:p>
    <w:p>
      <w:pPr>
        <w:pStyle w:val="Normal"/>
        <w:spacing w:lineRule="auto" w:line="360"/>
        <w:rPr>
          <w:rFonts w:ascii="Times New Roman" w:hAnsi="Times New Roman"/>
          <w:b/>
          <w:b/>
          <w:bCs/>
          <w:sz w:val="28"/>
          <w:szCs w:val="28"/>
        </w:rPr>
      </w:pPr>
      <w:r>
        <w:rPr>
          <w:rFonts w:ascii="Times New Roman" w:hAnsi="Times New Roman"/>
          <w:b/>
          <w:bCs/>
          <w:sz w:val="28"/>
          <w:szCs w:val="28"/>
        </w:rPr>
      </w:r>
    </w:p>
    <w:p>
      <w:pPr>
        <w:pStyle w:val="Normal"/>
        <w:spacing w:lineRule="auto" w:line="360"/>
        <w:rPr>
          <w:rFonts w:ascii="Times New Roman" w:hAnsi="Times New Roman"/>
          <w:b/>
          <w:b/>
          <w:bCs/>
          <w:sz w:val="28"/>
          <w:szCs w:val="28"/>
        </w:rPr>
      </w:pPr>
      <w:r>
        <w:rPr>
          <w:rFonts w:ascii="Times New Roman" w:hAnsi="Times New Roman"/>
          <w:b/>
          <w:bCs/>
          <w:sz w:val="28"/>
          <w:szCs w:val="28"/>
        </w:rPr>
      </w:r>
    </w:p>
    <w:p>
      <w:pPr>
        <w:pStyle w:val="Normal"/>
        <w:spacing w:lineRule="auto" w:line="360"/>
        <w:rPr>
          <w:rFonts w:ascii="Times New Roman" w:hAnsi="Times New Roman"/>
          <w:b/>
          <w:b/>
          <w:bCs/>
          <w:sz w:val="28"/>
          <w:szCs w:val="28"/>
        </w:rPr>
      </w:pPr>
      <w:r>
        <w:rPr>
          <w:rFonts w:ascii="Times New Roman" w:hAnsi="Times New Roman"/>
          <w:b/>
          <w:bCs/>
          <w:sz w:val="28"/>
          <w:szCs w:val="28"/>
        </w:rPr>
      </w:r>
    </w:p>
    <w:p>
      <w:pPr>
        <w:pStyle w:val="Normal"/>
        <w:spacing w:lineRule="auto" w:line="360"/>
        <w:rPr>
          <w:rFonts w:ascii="Times New Roman" w:hAnsi="Times New Roman"/>
          <w:b/>
          <w:b/>
          <w:bCs/>
          <w:sz w:val="28"/>
          <w:szCs w:val="28"/>
        </w:rPr>
      </w:pPr>
      <w:r>
        <w:rPr>
          <w:rFonts w:ascii="Times New Roman" w:hAnsi="Times New Roman"/>
          <w:b/>
          <w:bCs/>
          <w:sz w:val="28"/>
          <w:szCs w:val="28"/>
        </w:rPr>
      </w:r>
    </w:p>
    <w:p>
      <w:pPr>
        <w:pStyle w:val="Normal"/>
        <w:spacing w:lineRule="auto" w:line="360"/>
        <w:rPr>
          <w:rFonts w:ascii="Times New Roman" w:hAnsi="Times New Roman"/>
          <w:b/>
          <w:b/>
          <w:bCs/>
          <w:sz w:val="28"/>
          <w:szCs w:val="28"/>
        </w:rPr>
      </w:pPr>
      <w:r>
        <w:rPr>
          <w:rFonts w:ascii="Times New Roman" w:hAnsi="Times New Roman"/>
          <w:b/>
          <w:bCs/>
          <w:sz w:val="28"/>
          <w:szCs w:val="28"/>
        </w:rPr>
      </w:r>
    </w:p>
    <w:p>
      <w:pPr>
        <w:pStyle w:val="Normal"/>
        <w:spacing w:lineRule="auto" w:line="360"/>
        <w:rPr>
          <w:rFonts w:ascii="Times New Roman" w:hAnsi="Times New Roman"/>
          <w:b/>
          <w:b/>
          <w:bCs/>
          <w:sz w:val="28"/>
          <w:szCs w:val="28"/>
        </w:rPr>
      </w:pPr>
      <w:r>
        <w:rPr>
          <w:rFonts w:ascii="Times New Roman" w:hAnsi="Times New Roman"/>
          <w:b/>
          <w:bCs/>
          <w:sz w:val="28"/>
          <w:szCs w:val="28"/>
        </w:rPr>
      </w:r>
    </w:p>
    <w:p>
      <w:pPr>
        <w:pStyle w:val="Normal"/>
        <w:spacing w:lineRule="auto" w:line="360"/>
        <w:rPr>
          <w:rFonts w:ascii="Times New Roman" w:hAnsi="Times New Roman"/>
          <w:b/>
          <w:b/>
          <w:bCs/>
          <w:sz w:val="28"/>
          <w:szCs w:val="28"/>
        </w:rPr>
      </w:pPr>
      <w:r>
        <w:rPr>
          <w:rFonts w:ascii="Times New Roman" w:hAnsi="Times New Roman"/>
          <w:b/>
          <w:bCs/>
          <w:sz w:val="28"/>
          <w:szCs w:val="28"/>
        </w:rPr>
      </w:r>
    </w:p>
    <w:p>
      <w:pPr>
        <w:pStyle w:val="Normal"/>
        <w:spacing w:lineRule="auto" w:line="360"/>
        <w:rPr>
          <w:rFonts w:ascii="Times New Roman" w:hAnsi="Times New Roman"/>
          <w:b/>
          <w:b/>
          <w:bCs/>
          <w:sz w:val="28"/>
          <w:szCs w:val="28"/>
        </w:rPr>
      </w:pPr>
      <w:r>
        <w:rPr>
          <w:rFonts w:ascii="Times New Roman" w:hAnsi="Times New Roman"/>
          <w:b/>
          <w:bCs/>
          <w:sz w:val="28"/>
          <w:szCs w:val="28"/>
        </w:rPr>
      </w:r>
    </w:p>
    <w:p>
      <w:pPr>
        <w:pStyle w:val="Normal"/>
        <w:spacing w:lineRule="auto" w:line="360"/>
        <w:rPr>
          <w:rFonts w:ascii="Times New Roman" w:hAnsi="Times New Roman"/>
          <w:b/>
          <w:b/>
          <w:bCs/>
          <w:sz w:val="28"/>
          <w:szCs w:val="28"/>
        </w:rPr>
      </w:pPr>
      <w:r>
        <w:rPr>
          <w:rFonts w:ascii="Times New Roman" w:hAnsi="Times New Roman"/>
          <w:b/>
          <w:bCs/>
          <w:sz w:val="28"/>
          <w:szCs w:val="28"/>
        </w:rPr>
      </w:r>
    </w:p>
    <w:p>
      <w:pPr>
        <w:pStyle w:val="Normal"/>
        <w:spacing w:lineRule="auto" w:line="360"/>
        <w:rPr>
          <w:rFonts w:ascii="Times New Roman" w:hAnsi="Times New Roman"/>
          <w:b/>
          <w:b/>
          <w:bCs/>
          <w:sz w:val="28"/>
          <w:szCs w:val="28"/>
        </w:rPr>
      </w:pPr>
      <w:r>
        <w:rPr>
          <w:rFonts w:ascii="Times New Roman" w:hAnsi="Times New Roman"/>
          <w:b/>
          <w:bCs/>
          <w:sz w:val="28"/>
          <w:szCs w:val="28"/>
        </w:rPr>
      </w:r>
    </w:p>
    <w:p>
      <w:pPr>
        <w:pStyle w:val="Normal"/>
        <w:spacing w:lineRule="auto" w:line="360"/>
        <w:rPr>
          <w:rFonts w:ascii="Times New Roman" w:hAnsi="Times New Roman"/>
          <w:b/>
          <w:b/>
          <w:bCs/>
          <w:sz w:val="28"/>
          <w:szCs w:val="28"/>
        </w:rPr>
      </w:pPr>
      <w:r>
        <w:rPr>
          <w:rFonts w:ascii="Times New Roman" w:hAnsi="Times New Roman"/>
          <w:b/>
          <w:bCs/>
          <w:sz w:val="28"/>
          <w:szCs w:val="28"/>
        </w:rPr>
      </w:r>
    </w:p>
    <w:p>
      <w:pPr>
        <w:pStyle w:val="Normal"/>
        <w:spacing w:lineRule="auto" w:line="360"/>
        <w:rPr>
          <w:rFonts w:ascii="Times New Roman" w:hAnsi="Times New Roman"/>
          <w:b/>
          <w:b/>
          <w:bCs/>
          <w:sz w:val="28"/>
          <w:szCs w:val="28"/>
        </w:rPr>
      </w:pPr>
      <w:r>
        <w:rPr>
          <w:rFonts w:ascii="Times New Roman" w:hAnsi="Times New Roman"/>
          <w:b/>
          <w:bCs/>
          <w:sz w:val="28"/>
          <w:szCs w:val="28"/>
        </w:rPr>
      </w:r>
    </w:p>
    <w:p>
      <w:pPr>
        <w:pStyle w:val="Normal"/>
        <w:spacing w:lineRule="auto" w:line="360"/>
        <w:rPr>
          <w:rFonts w:ascii="Times New Roman" w:hAnsi="Times New Roman"/>
          <w:b/>
          <w:b/>
          <w:bCs/>
          <w:sz w:val="28"/>
          <w:szCs w:val="28"/>
        </w:rPr>
      </w:pPr>
      <w:r>
        <w:rPr>
          <w:rFonts w:ascii="Times New Roman" w:hAnsi="Times New Roman"/>
          <w:b/>
          <w:bCs/>
          <w:sz w:val="28"/>
          <w:szCs w:val="28"/>
        </w:rPr>
      </w:r>
    </w:p>
    <w:p>
      <w:pPr>
        <w:pStyle w:val="Normal"/>
        <w:spacing w:lineRule="auto" w:line="360"/>
        <w:jc w:val="center"/>
        <w:rPr>
          <w:rFonts w:ascii="Times New Roman" w:hAnsi="Times New Roman"/>
          <w:b/>
          <w:b/>
          <w:bCs/>
          <w:sz w:val="28"/>
          <w:szCs w:val="28"/>
        </w:rPr>
      </w:pPr>
      <w:r>
        <w:rPr>
          <w:rFonts w:ascii="Times New Roman" w:hAnsi="Times New Roman"/>
          <w:b/>
          <w:bCs/>
          <w:sz w:val="28"/>
          <w:szCs w:val="28"/>
        </w:rPr>
        <w:t>Приложения</w:t>
      </w:r>
    </w:p>
    <w:p>
      <w:pPr>
        <w:pStyle w:val="Normal"/>
        <w:spacing w:lineRule="auto" w:line="360"/>
        <w:jc w:val="right"/>
        <w:rPr>
          <w:rFonts w:ascii="Times New Roman" w:hAnsi="Times New Roman"/>
          <w:b/>
          <w:b/>
          <w:bCs/>
          <w:sz w:val="28"/>
          <w:szCs w:val="28"/>
        </w:rPr>
      </w:pPr>
      <w:r>
        <w:rPr>
          <w:rFonts w:ascii="Times New Roman" w:hAnsi="Times New Roman"/>
          <w:b/>
          <w:bCs/>
          <w:sz w:val="28"/>
          <w:szCs w:val="28"/>
        </w:rPr>
        <w:t>Приложение 1</w:t>
      </w:r>
    </w:p>
    <w:p>
      <w:pPr>
        <w:pStyle w:val="ListParagraph"/>
        <w:numPr>
          <w:ilvl w:val="0"/>
          <w:numId w:val="1"/>
        </w:numPr>
        <w:spacing w:lineRule="auto" w:line="360"/>
        <w:ind w:left="0" w:hanging="0"/>
        <w:jc w:val="both"/>
        <w:rPr>
          <w:rFonts w:ascii="Times New Roman" w:hAnsi="Times New Roman"/>
          <w:sz w:val="28"/>
          <w:szCs w:val="28"/>
        </w:rPr>
      </w:pPr>
      <w:r>
        <w:rPr>
          <w:rFonts w:ascii="Times New Roman" w:hAnsi="Times New Roman"/>
          <w:sz w:val="28"/>
          <w:szCs w:val="28"/>
        </w:rPr>
        <w:t>Перманент — это макияж данного типа будет держаться долго, до нескольких месяцев или даже лет.</w:t>
      </w:r>
    </w:p>
    <w:p>
      <w:pPr>
        <w:pStyle w:val="ListParagraph"/>
        <w:numPr>
          <w:ilvl w:val="0"/>
          <w:numId w:val="1"/>
        </w:numPr>
        <w:spacing w:lineRule="auto" w:line="360"/>
        <w:ind w:left="0" w:hanging="0"/>
        <w:jc w:val="both"/>
        <w:rPr>
          <w:rFonts w:ascii="Times New Roman" w:hAnsi="Times New Roman"/>
          <w:sz w:val="28"/>
          <w:szCs w:val="28"/>
        </w:rPr>
      </w:pPr>
      <w:r>
        <w:rPr>
          <w:rFonts w:ascii="Times New Roman" w:hAnsi="Times New Roman"/>
          <w:sz w:val="28"/>
          <w:szCs w:val="28"/>
        </w:rPr>
        <w:t>Дерма — это средний и основной слой кожи.</w:t>
      </w:r>
    </w:p>
    <w:p>
      <w:pPr>
        <w:pStyle w:val="ListParagraph"/>
        <w:numPr>
          <w:ilvl w:val="0"/>
          <w:numId w:val="1"/>
        </w:numPr>
        <w:spacing w:lineRule="auto" w:line="360"/>
        <w:ind w:left="0" w:hanging="0"/>
        <w:jc w:val="both"/>
        <w:rPr>
          <w:rFonts w:ascii="Times New Roman" w:hAnsi="Times New Roman"/>
          <w:sz w:val="28"/>
          <w:szCs w:val="28"/>
        </w:rPr>
      </w:pPr>
      <w:r>
        <w:rPr>
          <w:rFonts w:ascii="Times New Roman" w:hAnsi="Times New Roman"/>
          <w:sz w:val="28"/>
          <w:szCs w:val="28"/>
        </w:rPr>
        <w:t>Пигмент — это цвет.</w:t>
      </w:r>
    </w:p>
    <w:p>
      <w:pPr>
        <w:pStyle w:val="ListParagraph"/>
        <w:numPr>
          <w:ilvl w:val="0"/>
          <w:numId w:val="1"/>
        </w:numPr>
        <w:spacing w:lineRule="auto" w:line="360"/>
        <w:ind w:left="0" w:hanging="0"/>
        <w:jc w:val="both"/>
        <w:rPr>
          <w:rFonts w:ascii="Times New Roman" w:hAnsi="Times New Roman"/>
          <w:sz w:val="28"/>
          <w:szCs w:val="28"/>
        </w:rPr>
      </w:pPr>
      <w:r>
        <w:rPr>
          <w:rFonts w:ascii="Times New Roman" w:hAnsi="Times New Roman"/>
          <w:sz w:val="28"/>
          <w:szCs w:val="28"/>
        </w:rPr>
        <w:t>Модификация — это преобразование, видоизменение чего-либо с приобретением новых свойств.</w:t>
      </w:r>
    </w:p>
    <w:p>
      <w:pPr>
        <w:pStyle w:val="ListParagraph"/>
        <w:numPr>
          <w:ilvl w:val="0"/>
          <w:numId w:val="1"/>
        </w:numPr>
        <w:spacing w:lineRule="auto" w:line="360"/>
        <w:ind w:left="0" w:hanging="0"/>
        <w:jc w:val="both"/>
        <w:rPr>
          <w:rFonts w:ascii="Times New Roman" w:hAnsi="Times New Roman"/>
          <w:sz w:val="28"/>
          <w:szCs w:val="28"/>
        </w:rPr>
      </w:pPr>
      <w:r>
        <w:rPr>
          <w:rFonts w:ascii="Times New Roman" w:hAnsi="Times New Roman"/>
          <w:sz w:val="28"/>
          <w:szCs w:val="28"/>
        </w:rPr>
        <w:t>Культовый характер — это обожествление чего-либо, почитание, поклонение, создание для этого специальных обрядов и ритуалов.</w:t>
      </w:r>
    </w:p>
    <w:p>
      <w:pPr>
        <w:pStyle w:val="ListParagraph"/>
        <w:numPr>
          <w:ilvl w:val="0"/>
          <w:numId w:val="1"/>
        </w:numPr>
        <w:spacing w:lineRule="auto" w:line="360"/>
        <w:ind w:left="0" w:hanging="0"/>
        <w:jc w:val="both"/>
        <w:rPr>
          <w:rFonts w:ascii="Times New Roman" w:hAnsi="Times New Roman"/>
          <w:sz w:val="28"/>
          <w:szCs w:val="28"/>
        </w:rPr>
      </w:pPr>
      <w:r>
        <w:rPr>
          <w:rFonts w:ascii="Times New Roman" w:hAnsi="Times New Roman"/>
          <w:sz w:val="28"/>
          <w:szCs w:val="28"/>
        </w:rPr>
        <w:t>Никель — это металл с атомным номером 28. Обозначается символом Ni. Он имеет серебристо-белый оттенок, в нормальных условиях покрывается оксидной пленкой. Благодаря своей пластичности, никель легко поддается ковке.</w:t>
      </w:r>
    </w:p>
    <w:p>
      <w:pPr>
        <w:pStyle w:val="ListParagraph"/>
        <w:numPr>
          <w:ilvl w:val="0"/>
          <w:numId w:val="1"/>
        </w:numPr>
        <w:spacing w:lineRule="auto" w:line="360"/>
        <w:ind w:left="0" w:hanging="0"/>
        <w:jc w:val="both"/>
        <w:rPr>
          <w:rFonts w:ascii="Times New Roman" w:hAnsi="Times New Roman"/>
          <w:sz w:val="28"/>
          <w:szCs w:val="28"/>
        </w:rPr>
      </w:pPr>
      <w:r>
        <w:rPr>
          <w:rFonts w:ascii="Times New Roman" w:hAnsi="Times New Roman"/>
          <w:sz w:val="28"/>
          <w:szCs w:val="28"/>
        </w:rPr>
        <w:t>Гепатит — это воспаление печени.</w:t>
      </w:r>
    </w:p>
    <w:p>
      <w:pPr>
        <w:pStyle w:val="ListParagraph"/>
        <w:numPr>
          <w:ilvl w:val="0"/>
          <w:numId w:val="1"/>
        </w:numPr>
        <w:spacing w:lineRule="auto" w:line="360"/>
        <w:ind w:left="0" w:hanging="0"/>
        <w:jc w:val="both"/>
        <w:rPr>
          <w:rFonts w:ascii="Times New Roman" w:hAnsi="Times New Roman"/>
          <w:sz w:val="28"/>
          <w:szCs w:val="28"/>
        </w:rPr>
      </w:pPr>
      <w:r>
        <w:rPr>
          <w:rFonts w:ascii="Times New Roman" w:hAnsi="Times New Roman"/>
          <w:sz w:val="28"/>
          <w:szCs w:val="28"/>
        </w:rPr>
        <w:t>Нервные сплетения — это сплетение (разветвленная сеть) пересекающихся нервов.</w:t>
      </w:r>
    </w:p>
    <w:p>
      <w:pPr>
        <w:pStyle w:val="ListParagraph"/>
        <w:numPr>
          <w:ilvl w:val="0"/>
          <w:numId w:val="1"/>
        </w:numPr>
        <w:spacing w:lineRule="auto" w:line="360"/>
        <w:ind w:left="0" w:hanging="0"/>
        <w:jc w:val="both"/>
        <w:rPr>
          <w:rFonts w:ascii="Times New Roman" w:hAnsi="Times New Roman"/>
          <w:sz w:val="28"/>
          <w:szCs w:val="28"/>
        </w:rPr>
      </w:pPr>
      <w:r>
        <w:rPr>
          <w:rFonts w:ascii="Times New Roman" w:hAnsi="Times New Roman"/>
          <w:sz w:val="28"/>
          <w:szCs w:val="28"/>
        </w:rPr>
        <w:t>ВИЧ (вирус иммунодефицита человека) — это инфекционное хроническое заболевание, передающееся контактным путем, медленно прогрессирующее и характеризующееся поражением иммунной системы с развитием синдрома приобретенного иммунодефицита (СПИДа).</w:t>
      </w:r>
    </w:p>
    <w:p>
      <w:pPr>
        <w:pStyle w:val="ListParagraph"/>
        <w:numPr>
          <w:ilvl w:val="0"/>
          <w:numId w:val="1"/>
        </w:numPr>
        <w:spacing w:lineRule="auto" w:line="360"/>
        <w:ind w:left="0" w:hanging="0"/>
        <w:jc w:val="both"/>
        <w:rPr>
          <w:rFonts w:ascii="Times New Roman" w:hAnsi="Times New Roman"/>
          <w:sz w:val="28"/>
          <w:szCs w:val="28"/>
        </w:rPr>
      </w:pPr>
      <w:r>
        <w:rPr>
          <w:rFonts w:ascii="Times New Roman" w:hAnsi="Times New Roman"/>
          <w:sz w:val="28"/>
          <w:szCs w:val="28"/>
        </w:rPr>
        <w:t>Сифилис — это хроническое инфекционное заболевание, вызываемое бледной трепонемой (Treponema pallidum) и передаваемое преимущественно половым путём. Сифилис поражает кожу, слизистые оболочки, нервную систему, внутренние органы и опорно-двигательный аппарат.</w:t>
      </w:r>
    </w:p>
    <w:p>
      <w:pPr>
        <w:pStyle w:val="ListParagraph"/>
        <w:numPr>
          <w:ilvl w:val="0"/>
          <w:numId w:val="1"/>
        </w:numPr>
        <w:spacing w:lineRule="auto" w:line="360"/>
        <w:ind w:lef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Дерматит — это синдром, выражающийся в развитии воспаления при столкновении с раздражителем. Заболевание проявляется жжением, зудом, патологическими изменениями кожного покрова.</w:t>
      </w:r>
    </w:p>
    <w:p>
      <w:pPr>
        <w:pStyle w:val="ListParagraph"/>
        <w:numPr>
          <w:ilvl w:val="0"/>
          <w:numId w:val="1"/>
        </w:numPr>
        <w:spacing w:lineRule="auto" w:line="360"/>
        <w:ind w:lef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СПИД — это финальная стадия ВИЧ-инфекции, когда из-за ослабленной иммунной системы человек становится беззащитным перед любыми инфекциями и некоторыми видами рака.</w:t>
      </w:r>
    </w:p>
    <w:p>
      <w:pPr>
        <w:pStyle w:val="ListParagraph"/>
        <w:numPr>
          <w:ilvl w:val="0"/>
          <w:numId w:val="1"/>
        </w:numPr>
        <w:spacing w:lineRule="auto" w:line="360"/>
        <w:ind w:lef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Бактериальная инфекция — это большая группа распространённых острых и хронических инфекционных процессов, вызываемых разнообразными бактериями.</w:t>
      </w:r>
    </w:p>
    <w:p>
      <w:pPr>
        <w:pStyle w:val="ListParagraph"/>
        <w:numPr>
          <w:ilvl w:val="0"/>
          <w:numId w:val="1"/>
        </w:numPr>
        <w:spacing w:lineRule="auto" w:line="360"/>
        <w:ind w:lef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Асептика — это совокупность методов и приёмов работы, направленных на предупреждение попадания инфекции в рану, в организм больного, создание безмикробных, стерильных условий для хирургической работы.</w:t>
      </w:r>
    </w:p>
    <w:p>
      <w:pPr>
        <w:pStyle w:val="ListParagraph"/>
        <w:numPr>
          <w:ilvl w:val="0"/>
          <w:numId w:val="1"/>
        </w:numPr>
        <w:spacing w:lineRule="auto" w:line="360"/>
        <w:ind w:lef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Антисептика — это система мероприятий, направленных на уничтожение микроорганизмов в ране, патологическом очаге, органах и тканях, а также в организме больного в целом.</w:t>
      </w:r>
    </w:p>
    <w:p>
      <w:pPr>
        <w:pStyle w:val="ListParagraph"/>
        <w:numPr>
          <w:ilvl w:val="0"/>
          <w:numId w:val="1"/>
        </w:numPr>
        <w:spacing w:lineRule="auto" w:line="360"/>
        <w:ind w:lef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Гепатит С — это вирусное инфекционное заболевание, которое вызывает воспаление печени, зачастую приводя к ее серьезным повреждениям. Вирус гепатита С распространяется через зараженную кровь.</w:t>
      </w:r>
    </w:p>
    <w:p>
      <w:pPr>
        <w:pStyle w:val="ListParagraph"/>
        <w:numPr>
          <w:ilvl w:val="0"/>
          <w:numId w:val="1"/>
        </w:numPr>
        <w:spacing w:lineRule="auto" w:line="360"/>
        <w:ind w:lef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ВПЧ (вирусы папилломы человека) — это группа чрезвычайно распространенных и генетически разнородных ДНК-содержащих вирусов, поражающих эпителий кожных покровов и слизистых оболочек. Вирус папилломы человека относится к семейству папиллома вирусов.</w:t>
      </w:r>
    </w:p>
    <w:p>
      <w:pPr>
        <w:pStyle w:val="ListParagraph"/>
        <w:numPr>
          <w:ilvl w:val="0"/>
          <w:numId w:val="1"/>
        </w:numPr>
        <w:spacing w:lineRule="auto" w:line="360"/>
        <w:ind w:left="0" w:hanging="0"/>
        <w:jc w:val="both"/>
        <w:rPr>
          <w:rFonts w:ascii="Times New Roman" w:hAnsi="Times New Roman"/>
          <w:sz w:val="28"/>
          <w:szCs w:val="28"/>
        </w:rPr>
      </w:pPr>
      <w:r>
        <w:rPr>
          <w:rFonts w:ascii="Times New Roman" w:hAnsi="Times New Roman"/>
          <w:sz w:val="28"/>
          <w:szCs w:val="28"/>
        </w:rPr>
        <w:t>Кадмиевый пигмент — это цветной неорганический пигмент, состоящий преимущественно из сульфида кадмия или смешанных кристаллов сульфида кадмия и селенида кадмия, в котором кадмий может быть частично замещен цинком.</w:t>
      </w:r>
    </w:p>
    <w:p>
      <w:pPr>
        <w:pStyle w:val="ListParagraph"/>
        <w:numPr>
          <w:ilvl w:val="0"/>
          <w:numId w:val="1"/>
        </w:numPr>
        <w:spacing w:lineRule="auto" w:line="360"/>
        <w:ind w:lef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Канцерогенные вещества — это любое вещество, радионуклид или излучение, способствующее канцерогенезу, образованию рака.</w:t>
      </w:r>
    </w:p>
    <w:p>
      <w:pPr>
        <w:pStyle w:val="ListParagraph"/>
        <w:numPr>
          <w:ilvl w:val="0"/>
          <w:numId w:val="1"/>
        </w:numPr>
        <w:spacing w:lineRule="auto" w:line="360"/>
        <w:ind w:lef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Мутагенные вещества — это химические соединения или формы излучения (такие как ультрафиолетовый (УФ) свет или рентгеновские лучи), которые вызывают необратимые и наследуемые изменения (мутации) в клеточном генетическом материале, дезоксирибонуклеиновой кислоте (ДНК).</w:t>
      </w:r>
    </w:p>
    <w:p>
      <w:pPr>
        <w:pStyle w:val="ListParagraph"/>
        <w:numPr>
          <w:ilvl w:val="0"/>
          <w:numId w:val="1"/>
        </w:numPr>
        <w:spacing w:lineRule="auto" w:line="360"/>
        <w:ind w:lef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Невуса — это доброкачественное образование кожи, состоящее из сгруппированных клеток меланоцитов, вырабатывающих пигмент меланин, за счет чего родинка и приобретает свою коричневатую окраску.</w:t>
      </w:r>
    </w:p>
    <w:p>
      <w:pPr>
        <w:pStyle w:val="Normal"/>
        <w:spacing w:lineRule="auto" w:line="360"/>
        <w:jc w:val="center"/>
        <w:rPr>
          <w:rFonts w:ascii="Times New Roman" w:hAnsi="Times New Roman"/>
          <w:b/>
          <w:b/>
          <w:sz w:val="28"/>
          <w:szCs w:val="28"/>
        </w:rPr>
      </w:pPr>
      <w:r>
        <w:rPr>
          <w:rFonts w:ascii="Times New Roman" w:hAnsi="Times New Roman"/>
          <w:b/>
          <w:sz w:val="28"/>
          <w:szCs w:val="28"/>
        </w:rPr>
      </w:r>
    </w:p>
    <w:p>
      <w:pPr>
        <w:pStyle w:val="Normal"/>
        <w:spacing w:lineRule="auto" w:line="360"/>
        <w:jc w:val="right"/>
        <w:rPr>
          <w:rFonts w:ascii="Times New Roman" w:hAnsi="Times New Roman"/>
          <w:b/>
          <w:b/>
          <w:sz w:val="28"/>
          <w:szCs w:val="28"/>
        </w:rPr>
      </w:pPr>
      <w:r>
        <w:rPr>
          <w:rFonts w:ascii="Times New Roman" w:hAnsi="Times New Roman"/>
          <w:b/>
          <w:sz w:val="28"/>
          <w:szCs w:val="28"/>
        </w:rPr>
        <w:t>Приложение 2</w:t>
      </w:r>
    </w:p>
    <w:p>
      <w:pPr>
        <w:pStyle w:val="Normal"/>
        <w:spacing w:lineRule="auto" w:line="360"/>
        <w:jc w:val="center"/>
        <w:rPr>
          <w:rFonts w:ascii="Times New Roman" w:hAnsi="Times New Roman"/>
          <w:b/>
          <w:b/>
          <w:bCs/>
          <w:sz w:val="28"/>
          <w:szCs w:val="28"/>
        </w:rPr>
      </w:pPr>
      <w:r>
        <w:rPr>
          <w:rFonts w:ascii="Times New Roman" w:hAnsi="Times New Roman"/>
          <w:b/>
          <w:bCs/>
          <w:sz w:val="28"/>
          <w:szCs w:val="28"/>
        </w:rPr>
        <w:t>Анкетирование</w:t>
      </w:r>
    </w:p>
    <w:p>
      <w:pPr>
        <w:pStyle w:val="Normal"/>
        <w:spacing w:lineRule="auto" w:line="360"/>
        <w:jc w:val="both"/>
        <w:rPr>
          <w:rFonts w:ascii="Times New Roman" w:hAnsi="Times New Roman"/>
          <w:sz w:val="28"/>
          <w:szCs w:val="28"/>
        </w:rPr>
      </w:pPr>
      <w:r>
        <w:rPr>
          <w:rFonts w:ascii="Times New Roman" w:hAnsi="Times New Roman"/>
          <w:sz w:val="28"/>
          <w:szCs w:val="28"/>
        </w:rPr>
        <w:t>1.Ваш возраст?</w:t>
      </w:r>
    </w:p>
    <w:p>
      <w:pPr>
        <w:pStyle w:val="ListParagraph"/>
        <w:numPr>
          <w:ilvl w:val="0"/>
          <w:numId w:val="3"/>
        </w:numPr>
        <w:spacing w:lineRule="auto" w:line="360"/>
        <w:jc w:val="both"/>
        <w:rPr>
          <w:rFonts w:ascii="Times New Roman" w:hAnsi="Times New Roman"/>
          <w:sz w:val="28"/>
          <w:szCs w:val="28"/>
        </w:rPr>
      </w:pPr>
      <w:r>
        <w:rPr>
          <w:rFonts w:ascii="Times New Roman" w:hAnsi="Times New Roman"/>
          <w:sz w:val="28"/>
          <w:szCs w:val="28"/>
        </w:rPr>
        <w:t>13-18</w:t>
      </w:r>
    </w:p>
    <w:p>
      <w:pPr>
        <w:pStyle w:val="ListParagraph"/>
        <w:numPr>
          <w:ilvl w:val="0"/>
          <w:numId w:val="3"/>
        </w:numPr>
        <w:spacing w:lineRule="auto" w:line="360"/>
        <w:jc w:val="both"/>
        <w:rPr>
          <w:rFonts w:ascii="Times New Roman" w:hAnsi="Times New Roman"/>
          <w:sz w:val="28"/>
          <w:szCs w:val="28"/>
        </w:rPr>
      </w:pPr>
      <w:r>
        <w:rPr>
          <w:rFonts w:ascii="Times New Roman" w:hAnsi="Times New Roman"/>
          <w:sz w:val="28"/>
          <w:szCs w:val="28"/>
        </w:rPr>
        <w:t>20-30</w:t>
      </w:r>
    </w:p>
    <w:p>
      <w:pPr>
        <w:pStyle w:val="ListParagraph"/>
        <w:numPr>
          <w:ilvl w:val="0"/>
          <w:numId w:val="3"/>
        </w:numPr>
        <w:spacing w:lineRule="auto" w:line="360"/>
        <w:jc w:val="both"/>
        <w:rPr>
          <w:rFonts w:ascii="Times New Roman" w:hAnsi="Times New Roman"/>
          <w:sz w:val="28"/>
          <w:szCs w:val="28"/>
        </w:rPr>
      </w:pPr>
      <w:r>
        <w:rPr>
          <w:rFonts w:ascii="Times New Roman" w:hAnsi="Times New Roman"/>
          <w:sz w:val="28"/>
          <w:szCs w:val="28"/>
        </w:rPr>
        <w:t>30-40</w:t>
      </w:r>
    </w:p>
    <w:p>
      <w:pPr>
        <w:pStyle w:val="ListParagraph"/>
        <w:numPr>
          <w:ilvl w:val="0"/>
          <w:numId w:val="3"/>
        </w:numPr>
        <w:spacing w:lineRule="auto" w:line="360"/>
        <w:jc w:val="both"/>
        <w:rPr>
          <w:rFonts w:ascii="Times New Roman" w:hAnsi="Times New Roman"/>
          <w:sz w:val="28"/>
          <w:szCs w:val="28"/>
        </w:rPr>
      </w:pPr>
      <w:r>
        <w:rPr>
          <w:rFonts w:ascii="Times New Roman" w:hAnsi="Times New Roman"/>
          <w:sz w:val="28"/>
          <w:szCs w:val="28"/>
        </w:rPr>
        <w:t>40-50</w:t>
      </w:r>
    </w:p>
    <w:p>
      <w:pPr>
        <w:pStyle w:val="ListParagraph"/>
        <w:numPr>
          <w:ilvl w:val="0"/>
          <w:numId w:val="3"/>
        </w:numPr>
        <w:spacing w:lineRule="auto" w:line="360"/>
        <w:jc w:val="both"/>
        <w:rPr>
          <w:rFonts w:ascii="Times New Roman" w:hAnsi="Times New Roman"/>
          <w:sz w:val="28"/>
          <w:szCs w:val="28"/>
        </w:rPr>
      </w:pPr>
      <w:r>
        <w:rPr>
          <w:rFonts w:ascii="Times New Roman" w:hAnsi="Times New Roman"/>
          <w:sz w:val="28"/>
          <w:szCs w:val="28"/>
        </w:rPr>
        <w:t>50+</w:t>
      </w:r>
    </w:p>
    <w:p>
      <w:pPr>
        <w:pStyle w:val="Normal"/>
        <w:spacing w:lineRule="auto" w:line="360"/>
        <w:jc w:val="both"/>
        <w:rPr>
          <w:rFonts w:ascii="Times New Roman" w:hAnsi="Times New Roman"/>
          <w:sz w:val="28"/>
          <w:szCs w:val="28"/>
        </w:rPr>
      </w:pPr>
      <w:r>
        <w:rPr>
          <w:rFonts w:ascii="Times New Roman" w:hAnsi="Times New Roman"/>
          <w:sz w:val="28"/>
          <w:szCs w:val="28"/>
        </w:rPr>
        <w:t>2.Вы знаете, что такое пирсинг и/или тату?</w:t>
      </w:r>
    </w:p>
    <w:p>
      <w:pPr>
        <w:pStyle w:val="ListParagraph"/>
        <w:numPr>
          <w:ilvl w:val="0"/>
          <w:numId w:val="4"/>
        </w:numPr>
        <w:spacing w:lineRule="auto" w:line="360"/>
        <w:jc w:val="both"/>
        <w:rPr>
          <w:rFonts w:ascii="Times New Roman" w:hAnsi="Times New Roman"/>
          <w:sz w:val="28"/>
          <w:szCs w:val="28"/>
        </w:rPr>
      </w:pPr>
      <w:r>
        <w:rPr>
          <w:rFonts w:ascii="Times New Roman" w:hAnsi="Times New Roman"/>
          <w:sz w:val="28"/>
          <w:szCs w:val="28"/>
        </w:rPr>
        <w:t>Да, знаю</w:t>
      </w:r>
    </w:p>
    <w:p>
      <w:pPr>
        <w:pStyle w:val="ListParagraph"/>
        <w:numPr>
          <w:ilvl w:val="0"/>
          <w:numId w:val="4"/>
        </w:numPr>
        <w:spacing w:lineRule="auto" w:line="360"/>
        <w:jc w:val="both"/>
        <w:rPr>
          <w:rFonts w:ascii="Times New Roman" w:hAnsi="Times New Roman"/>
          <w:sz w:val="28"/>
          <w:szCs w:val="28"/>
        </w:rPr>
      </w:pPr>
      <w:r>
        <w:rPr>
          <w:rFonts w:ascii="Times New Roman" w:hAnsi="Times New Roman"/>
          <w:sz w:val="28"/>
          <w:szCs w:val="28"/>
        </w:rPr>
        <w:t>Нет, не знаю</w:t>
      </w:r>
    </w:p>
    <w:p>
      <w:pPr>
        <w:pStyle w:val="Normal"/>
        <w:spacing w:lineRule="auto" w:line="360"/>
        <w:jc w:val="both"/>
        <w:rPr>
          <w:rFonts w:ascii="Times New Roman" w:hAnsi="Times New Roman"/>
          <w:sz w:val="28"/>
          <w:szCs w:val="28"/>
        </w:rPr>
      </w:pPr>
      <w:r>
        <w:rPr>
          <w:rFonts w:ascii="Times New Roman" w:hAnsi="Times New Roman"/>
          <w:sz w:val="28"/>
          <w:szCs w:val="28"/>
        </w:rPr>
        <w:t>3.У вас есть пирсинг и/или тату?</w:t>
      </w:r>
    </w:p>
    <w:p>
      <w:pPr>
        <w:pStyle w:val="ListParagraph"/>
        <w:numPr>
          <w:ilvl w:val="0"/>
          <w:numId w:val="5"/>
        </w:numPr>
        <w:spacing w:lineRule="auto" w:line="360"/>
        <w:jc w:val="both"/>
        <w:rPr>
          <w:rFonts w:ascii="Times New Roman" w:hAnsi="Times New Roman"/>
          <w:sz w:val="28"/>
          <w:szCs w:val="28"/>
        </w:rPr>
      </w:pPr>
      <w:r>
        <w:rPr>
          <w:rFonts w:ascii="Times New Roman" w:hAnsi="Times New Roman"/>
          <w:sz w:val="28"/>
          <w:szCs w:val="28"/>
        </w:rPr>
        <w:t>Нет, у меня нет пирсинга</w:t>
      </w:r>
    </w:p>
    <w:p>
      <w:pPr>
        <w:pStyle w:val="ListParagraph"/>
        <w:numPr>
          <w:ilvl w:val="0"/>
          <w:numId w:val="5"/>
        </w:numPr>
        <w:spacing w:lineRule="auto" w:line="360"/>
        <w:jc w:val="both"/>
        <w:rPr>
          <w:rFonts w:ascii="Times New Roman" w:hAnsi="Times New Roman"/>
          <w:sz w:val="28"/>
          <w:szCs w:val="28"/>
        </w:rPr>
      </w:pPr>
      <w:r>
        <w:rPr>
          <w:rFonts w:ascii="Times New Roman" w:hAnsi="Times New Roman"/>
          <w:sz w:val="28"/>
          <w:szCs w:val="28"/>
        </w:rPr>
        <w:t>Нет, у меня нет тату</w:t>
      </w:r>
    </w:p>
    <w:p>
      <w:pPr>
        <w:pStyle w:val="ListParagraph"/>
        <w:numPr>
          <w:ilvl w:val="0"/>
          <w:numId w:val="5"/>
        </w:numPr>
        <w:spacing w:lineRule="auto" w:line="360"/>
        <w:jc w:val="both"/>
        <w:rPr>
          <w:rFonts w:ascii="Times New Roman" w:hAnsi="Times New Roman"/>
          <w:sz w:val="28"/>
          <w:szCs w:val="28"/>
        </w:rPr>
      </w:pPr>
      <w:r>
        <w:rPr>
          <w:rFonts w:ascii="Times New Roman" w:hAnsi="Times New Roman"/>
          <w:sz w:val="28"/>
          <w:szCs w:val="28"/>
        </w:rPr>
        <w:t>Да, у меня есть пирсинг</w:t>
      </w:r>
    </w:p>
    <w:p>
      <w:pPr>
        <w:pStyle w:val="ListParagraph"/>
        <w:numPr>
          <w:ilvl w:val="0"/>
          <w:numId w:val="5"/>
        </w:numPr>
        <w:spacing w:lineRule="auto" w:line="360"/>
        <w:jc w:val="both"/>
        <w:rPr>
          <w:rFonts w:ascii="Times New Roman" w:hAnsi="Times New Roman"/>
          <w:sz w:val="28"/>
          <w:szCs w:val="28"/>
        </w:rPr>
      </w:pPr>
      <w:r>
        <w:rPr>
          <w:rFonts w:ascii="Times New Roman" w:hAnsi="Times New Roman"/>
          <w:sz w:val="28"/>
          <w:szCs w:val="28"/>
        </w:rPr>
        <w:t>Да, у меня есть тату</w:t>
      </w:r>
    </w:p>
    <w:p>
      <w:pPr>
        <w:pStyle w:val="ListParagraph"/>
        <w:numPr>
          <w:ilvl w:val="0"/>
          <w:numId w:val="5"/>
        </w:numPr>
        <w:spacing w:lineRule="auto" w:line="360"/>
        <w:jc w:val="both"/>
        <w:rPr>
          <w:rFonts w:ascii="Times New Roman" w:hAnsi="Times New Roman"/>
          <w:sz w:val="28"/>
          <w:szCs w:val="28"/>
        </w:rPr>
      </w:pPr>
      <w:r>
        <w:rPr>
          <w:rFonts w:ascii="Times New Roman" w:hAnsi="Times New Roman"/>
          <w:sz w:val="28"/>
          <w:szCs w:val="28"/>
        </w:rPr>
        <w:t>У меня был пирсинг, но я его снял(а)</w:t>
      </w:r>
    </w:p>
    <w:p>
      <w:pPr>
        <w:pStyle w:val="ListParagraph"/>
        <w:numPr>
          <w:ilvl w:val="0"/>
          <w:numId w:val="5"/>
        </w:numPr>
        <w:spacing w:lineRule="auto" w:line="360"/>
        <w:jc w:val="both"/>
        <w:rPr>
          <w:rFonts w:ascii="Times New Roman" w:hAnsi="Times New Roman"/>
          <w:sz w:val="28"/>
          <w:szCs w:val="28"/>
        </w:rPr>
      </w:pPr>
      <w:r>
        <w:rPr>
          <w:rFonts w:ascii="Times New Roman" w:hAnsi="Times New Roman"/>
          <w:sz w:val="28"/>
          <w:szCs w:val="28"/>
        </w:rPr>
        <w:t>У меня было тату, но я его свел(а)</w:t>
      </w:r>
    </w:p>
    <w:p>
      <w:pPr>
        <w:pStyle w:val="Normal"/>
        <w:spacing w:lineRule="auto" w:line="360"/>
        <w:jc w:val="both"/>
        <w:rPr>
          <w:rFonts w:ascii="Times New Roman" w:hAnsi="Times New Roman"/>
          <w:sz w:val="28"/>
          <w:szCs w:val="28"/>
        </w:rPr>
      </w:pPr>
      <w:r>
        <w:rPr>
          <w:rFonts w:ascii="Times New Roman" w:hAnsi="Times New Roman"/>
          <w:sz w:val="28"/>
          <w:szCs w:val="28"/>
        </w:rPr>
        <w:t>4.Как вы относитесь к пирсингу и/или тату?</w:t>
      </w:r>
    </w:p>
    <w:p>
      <w:pPr>
        <w:pStyle w:val="ListParagraph"/>
        <w:numPr>
          <w:ilvl w:val="0"/>
          <w:numId w:val="6"/>
        </w:numPr>
        <w:spacing w:lineRule="auto" w:line="360"/>
        <w:jc w:val="both"/>
        <w:rPr>
          <w:rFonts w:ascii="Times New Roman" w:hAnsi="Times New Roman"/>
          <w:sz w:val="28"/>
          <w:szCs w:val="28"/>
        </w:rPr>
      </w:pPr>
      <w:r>
        <w:rPr>
          <w:rFonts w:ascii="Times New Roman" w:hAnsi="Times New Roman"/>
          <w:sz w:val="28"/>
          <w:szCs w:val="28"/>
        </w:rPr>
        <w:t>Я нейтрально отношусь к тату</w:t>
      </w:r>
    </w:p>
    <w:p>
      <w:pPr>
        <w:pStyle w:val="ListParagraph"/>
        <w:numPr>
          <w:ilvl w:val="0"/>
          <w:numId w:val="6"/>
        </w:numPr>
        <w:spacing w:lineRule="auto" w:line="360"/>
        <w:jc w:val="both"/>
        <w:rPr>
          <w:rFonts w:ascii="Times New Roman" w:hAnsi="Times New Roman"/>
          <w:sz w:val="28"/>
          <w:szCs w:val="28"/>
        </w:rPr>
      </w:pPr>
      <w:r>
        <w:rPr>
          <w:rFonts w:ascii="Times New Roman" w:hAnsi="Times New Roman"/>
          <w:sz w:val="28"/>
          <w:szCs w:val="28"/>
        </w:rPr>
        <w:t>Я нейтрально отношусь к пирсингу</w:t>
      </w:r>
    </w:p>
    <w:p>
      <w:pPr>
        <w:pStyle w:val="ListParagraph"/>
        <w:numPr>
          <w:ilvl w:val="0"/>
          <w:numId w:val="6"/>
        </w:numPr>
        <w:spacing w:lineRule="auto" w:line="360"/>
        <w:jc w:val="both"/>
        <w:rPr>
          <w:rFonts w:ascii="Times New Roman" w:hAnsi="Times New Roman"/>
          <w:sz w:val="28"/>
          <w:szCs w:val="28"/>
        </w:rPr>
      </w:pPr>
      <w:r>
        <w:rPr>
          <w:rFonts w:ascii="Times New Roman" w:hAnsi="Times New Roman"/>
          <w:sz w:val="28"/>
          <w:szCs w:val="28"/>
        </w:rPr>
        <w:t>Я положительно отношусь к пирсингу</w:t>
      </w:r>
    </w:p>
    <w:p>
      <w:pPr>
        <w:pStyle w:val="ListParagraph"/>
        <w:numPr>
          <w:ilvl w:val="0"/>
          <w:numId w:val="6"/>
        </w:numPr>
        <w:spacing w:lineRule="auto" w:line="360"/>
        <w:jc w:val="both"/>
        <w:rPr>
          <w:rFonts w:ascii="Times New Roman" w:hAnsi="Times New Roman"/>
          <w:sz w:val="28"/>
          <w:szCs w:val="28"/>
        </w:rPr>
      </w:pPr>
      <w:r>
        <w:rPr>
          <w:rFonts w:ascii="Times New Roman" w:hAnsi="Times New Roman"/>
          <w:sz w:val="28"/>
          <w:szCs w:val="28"/>
        </w:rPr>
        <w:t>Я положительно отношусь к тату</w:t>
      </w:r>
    </w:p>
    <w:p>
      <w:pPr>
        <w:pStyle w:val="ListParagraph"/>
        <w:numPr>
          <w:ilvl w:val="0"/>
          <w:numId w:val="6"/>
        </w:numPr>
        <w:spacing w:lineRule="auto" w:line="360"/>
        <w:jc w:val="both"/>
        <w:rPr>
          <w:rFonts w:ascii="Times New Roman" w:hAnsi="Times New Roman"/>
          <w:sz w:val="28"/>
          <w:szCs w:val="28"/>
        </w:rPr>
      </w:pPr>
      <w:r>
        <w:rPr>
          <w:rFonts w:ascii="Times New Roman" w:hAnsi="Times New Roman"/>
          <w:sz w:val="28"/>
          <w:szCs w:val="28"/>
        </w:rPr>
        <w:t>Я отрицательно отношусь к пирсингу</w:t>
      </w:r>
    </w:p>
    <w:p>
      <w:pPr>
        <w:pStyle w:val="ListParagraph"/>
        <w:numPr>
          <w:ilvl w:val="0"/>
          <w:numId w:val="6"/>
        </w:numPr>
        <w:spacing w:lineRule="auto" w:line="360"/>
        <w:jc w:val="both"/>
        <w:rPr>
          <w:rFonts w:ascii="Times New Roman" w:hAnsi="Times New Roman"/>
          <w:sz w:val="28"/>
          <w:szCs w:val="28"/>
        </w:rPr>
      </w:pPr>
      <w:r>
        <w:rPr>
          <w:rFonts w:ascii="Times New Roman" w:hAnsi="Times New Roman"/>
          <w:sz w:val="28"/>
          <w:szCs w:val="28"/>
        </w:rPr>
        <w:t>Я отрицательно отношусь к тату</w:t>
      </w:r>
    </w:p>
    <w:p>
      <w:pPr>
        <w:pStyle w:val="Normal"/>
        <w:spacing w:lineRule="auto" w:line="360"/>
        <w:jc w:val="both"/>
        <w:rPr>
          <w:rFonts w:ascii="Times New Roman" w:hAnsi="Times New Roman"/>
          <w:sz w:val="28"/>
          <w:szCs w:val="28"/>
        </w:rPr>
      </w:pPr>
      <w:r>
        <w:rPr>
          <w:rFonts w:ascii="Times New Roman" w:hAnsi="Times New Roman"/>
          <w:sz w:val="28"/>
          <w:szCs w:val="28"/>
        </w:rPr>
        <w:t>5.Вы бы хотели, чтобы у вашего любимого человека были пирсинг и/или тату?</w:t>
      </w:r>
    </w:p>
    <w:p>
      <w:pPr>
        <w:pStyle w:val="ListParagraph"/>
        <w:numPr>
          <w:ilvl w:val="0"/>
          <w:numId w:val="7"/>
        </w:numPr>
        <w:spacing w:lineRule="auto" w:line="360"/>
        <w:jc w:val="both"/>
        <w:rPr>
          <w:rFonts w:ascii="Times New Roman" w:hAnsi="Times New Roman"/>
          <w:sz w:val="28"/>
          <w:szCs w:val="28"/>
        </w:rPr>
      </w:pPr>
      <w:r>
        <w:rPr>
          <w:rFonts w:ascii="Times New Roman" w:hAnsi="Times New Roman"/>
          <w:sz w:val="28"/>
          <w:szCs w:val="28"/>
        </w:rPr>
        <w:t>Мне все равно</w:t>
      </w:r>
    </w:p>
    <w:p>
      <w:pPr>
        <w:pStyle w:val="ListParagraph"/>
        <w:numPr>
          <w:ilvl w:val="0"/>
          <w:numId w:val="7"/>
        </w:numPr>
        <w:spacing w:lineRule="auto" w:line="360"/>
        <w:jc w:val="both"/>
        <w:rPr>
          <w:rFonts w:ascii="Times New Roman" w:hAnsi="Times New Roman"/>
          <w:sz w:val="28"/>
          <w:szCs w:val="28"/>
        </w:rPr>
      </w:pPr>
      <w:r>
        <w:rPr>
          <w:rFonts w:ascii="Times New Roman" w:hAnsi="Times New Roman"/>
          <w:sz w:val="28"/>
          <w:szCs w:val="28"/>
        </w:rPr>
        <w:t>Если только не много</w:t>
      </w:r>
    </w:p>
    <w:p>
      <w:pPr>
        <w:pStyle w:val="ListParagraph"/>
        <w:numPr>
          <w:ilvl w:val="0"/>
          <w:numId w:val="7"/>
        </w:numPr>
        <w:spacing w:lineRule="auto" w:line="360"/>
        <w:jc w:val="both"/>
        <w:rPr>
          <w:rFonts w:ascii="Times New Roman" w:hAnsi="Times New Roman"/>
          <w:sz w:val="28"/>
          <w:szCs w:val="28"/>
        </w:rPr>
      </w:pPr>
      <w:r>
        <w:rPr>
          <w:rFonts w:ascii="Times New Roman" w:hAnsi="Times New Roman"/>
          <w:sz w:val="28"/>
          <w:szCs w:val="28"/>
        </w:rPr>
        <w:t>Нет, от этого люди страшнее</w:t>
      </w:r>
    </w:p>
    <w:p>
      <w:pPr>
        <w:pStyle w:val="ListParagraph"/>
        <w:numPr>
          <w:ilvl w:val="0"/>
          <w:numId w:val="7"/>
        </w:numPr>
        <w:spacing w:lineRule="auto" w:line="360"/>
        <w:jc w:val="both"/>
        <w:rPr>
          <w:rFonts w:ascii="Times New Roman" w:hAnsi="Times New Roman"/>
          <w:sz w:val="28"/>
          <w:szCs w:val="28"/>
        </w:rPr>
      </w:pPr>
      <w:r>
        <w:rPr>
          <w:rFonts w:ascii="Times New Roman" w:hAnsi="Times New Roman"/>
          <w:sz w:val="28"/>
          <w:szCs w:val="28"/>
        </w:rPr>
        <w:t>Да, от этого люди красивее</w:t>
      </w:r>
    </w:p>
    <w:p>
      <w:pPr>
        <w:pStyle w:val="Normal"/>
        <w:spacing w:lineRule="auto" w:line="360"/>
        <w:jc w:val="both"/>
        <w:rPr>
          <w:rFonts w:ascii="Times New Roman" w:hAnsi="Times New Roman"/>
          <w:sz w:val="28"/>
          <w:szCs w:val="28"/>
        </w:rPr>
      </w:pPr>
      <w:r>
        <w:rPr>
          <w:rFonts w:ascii="Times New Roman" w:hAnsi="Times New Roman"/>
          <w:sz w:val="28"/>
          <w:szCs w:val="28"/>
        </w:rPr>
        <w:t>6.Вы бы хотели сделать себе пирсинг и/или тату?</w:t>
      </w:r>
    </w:p>
    <w:p>
      <w:pPr>
        <w:pStyle w:val="ListParagraph"/>
        <w:numPr>
          <w:ilvl w:val="0"/>
          <w:numId w:val="8"/>
        </w:numPr>
        <w:spacing w:lineRule="auto" w:line="360"/>
        <w:jc w:val="both"/>
        <w:rPr>
          <w:rFonts w:ascii="Times New Roman" w:hAnsi="Times New Roman"/>
          <w:sz w:val="28"/>
          <w:szCs w:val="28"/>
        </w:rPr>
      </w:pPr>
      <w:r>
        <w:rPr>
          <w:rFonts w:ascii="Times New Roman" w:hAnsi="Times New Roman"/>
          <w:sz w:val="28"/>
          <w:szCs w:val="28"/>
        </w:rPr>
        <w:t>Нет, я бы не хотел(а) сделать пирсинг</w:t>
      </w:r>
    </w:p>
    <w:p>
      <w:pPr>
        <w:pStyle w:val="ListParagraph"/>
        <w:numPr>
          <w:ilvl w:val="0"/>
          <w:numId w:val="8"/>
        </w:numPr>
        <w:spacing w:lineRule="auto" w:line="360"/>
        <w:jc w:val="both"/>
        <w:rPr>
          <w:rFonts w:ascii="Times New Roman" w:hAnsi="Times New Roman"/>
          <w:sz w:val="28"/>
          <w:szCs w:val="28"/>
        </w:rPr>
      </w:pPr>
      <w:r>
        <w:rPr>
          <w:rFonts w:ascii="Times New Roman" w:hAnsi="Times New Roman"/>
          <w:sz w:val="28"/>
          <w:szCs w:val="28"/>
        </w:rPr>
        <w:t>Да, я бы хотел(а) сделать тату</w:t>
      </w:r>
    </w:p>
    <w:p>
      <w:pPr>
        <w:pStyle w:val="ListParagraph"/>
        <w:numPr>
          <w:ilvl w:val="0"/>
          <w:numId w:val="8"/>
        </w:numPr>
        <w:spacing w:lineRule="auto" w:line="360"/>
        <w:jc w:val="both"/>
        <w:rPr>
          <w:rFonts w:ascii="Times New Roman" w:hAnsi="Times New Roman"/>
          <w:sz w:val="28"/>
          <w:szCs w:val="28"/>
        </w:rPr>
      </w:pPr>
      <w:r>
        <w:rPr>
          <w:rFonts w:ascii="Times New Roman" w:hAnsi="Times New Roman"/>
          <w:sz w:val="28"/>
          <w:szCs w:val="28"/>
        </w:rPr>
        <w:t>Нет, я бы не хотел(а) сделать тату</w:t>
      </w:r>
    </w:p>
    <w:p>
      <w:pPr>
        <w:pStyle w:val="ListParagraph"/>
        <w:numPr>
          <w:ilvl w:val="0"/>
          <w:numId w:val="8"/>
        </w:numPr>
        <w:spacing w:lineRule="auto" w:line="360"/>
        <w:jc w:val="both"/>
        <w:rPr>
          <w:rFonts w:ascii="Times New Roman" w:hAnsi="Times New Roman"/>
          <w:sz w:val="28"/>
          <w:szCs w:val="28"/>
        </w:rPr>
      </w:pPr>
      <w:r>
        <w:rPr>
          <w:rFonts w:ascii="Times New Roman" w:hAnsi="Times New Roman"/>
          <w:sz w:val="28"/>
          <w:szCs w:val="28"/>
        </w:rPr>
        <w:t>Да, я бы хотел(а) сделать пирсинг</w:t>
      </w:r>
    </w:p>
    <w:p>
      <w:pPr>
        <w:pStyle w:val="ListParagraph"/>
        <w:numPr>
          <w:ilvl w:val="0"/>
          <w:numId w:val="8"/>
        </w:numPr>
        <w:spacing w:lineRule="auto" w:line="360"/>
        <w:jc w:val="both"/>
        <w:rPr>
          <w:rFonts w:ascii="Times New Roman" w:hAnsi="Times New Roman"/>
          <w:sz w:val="28"/>
          <w:szCs w:val="28"/>
        </w:rPr>
      </w:pPr>
      <w:r>
        <w:rPr>
          <w:rFonts w:ascii="Times New Roman" w:hAnsi="Times New Roman"/>
          <w:sz w:val="28"/>
          <w:szCs w:val="28"/>
        </w:rPr>
        <w:t>У меня уже есть пирсинг</w:t>
      </w:r>
    </w:p>
    <w:p>
      <w:pPr>
        <w:pStyle w:val="ListParagraph"/>
        <w:numPr>
          <w:ilvl w:val="0"/>
          <w:numId w:val="8"/>
        </w:numPr>
        <w:spacing w:lineRule="auto" w:line="360"/>
        <w:jc w:val="both"/>
        <w:rPr>
          <w:rFonts w:ascii="Times New Roman" w:hAnsi="Times New Roman"/>
          <w:sz w:val="28"/>
          <w:szCs w:val="28"/>
        </w:rPr>
      </w:pPr>
      <w:r>
        <w:rPr>
          <w:rFonts w:ascii="Times New Roman" w:hAnsi="Times New Roman"/>
          <w:sz w:val="28"/>
          <w:szCs w:val="28"/>
        </w:rPr>
        <w:t>У меня уже есть тату</w:t>
      </w:r>
    </w:p>
    <w:p>
      <w:pPr>
        <w:pStyle w:val="Normal"/>
        <w:spacing w:lineRule="auto" w:line="360"/>
        <w:jc w:val="both"/>
        <w:rPr>
          <w:rFonts w:ascii="Times New Roman" w:hAnsi="Times New Roman"/>
          <w:sz w:val="28"/>
          <w:szCs w:val="28"/>
        </w:rPr>
      </w:pPr>
      <w:r>
        <w:rPr>
          <w:rFonts w:ascii="Times New Roman" w:hAnsi="Times New Roman"/>
          <w:sz w:val="28"/>
          <w:szCs w:val="28"/>
        </w:rPr>
        <w:t>7.Если да, то почему?</w:t>
      </w:r>
    </w:p>
    <w:p>
      <w:pPr>
        <w:pStyle w:val="ListParagraph"/>
        <w:numPr>
          <w:ilvl w:val="0"/>
          <w:numId w:val="9"/>
        </w:numPr>
        <w:spacing w:lineRule="auto" w:line="360"/>
        <w:jc w:val="both"/>
        <w:rPr>
          <w:rFonts w:ascii="Times New Roman" w:hAnsi="Times New Roman"/>
          <w:sz w:val="28"/>
          <w:szCs w:val="28"/>
        </w:rPr>
      </w:pPr>
      <w:r>
        <w:rPr>
          <w:rFonts w:ascii="Times New Roman" w:hAnsi="Times New Roman"/>
          <w:sz w:val="28"/>
          <w:szCs w:val="28"/>
        </w:rPr>
        <w:t>Нравится тату с эстетической точки зрения, считаю это красивым</w:t>
      </w:r>
    </w:p>
    <w:p>
      <w:pPr>
        <w:pStyle w:val="ListParagraph"/>
        <w:numPr>
          <w:ilvl w:val="0"/>
          <w:numId w:val="9"/>
        </w:numPr>
        <w:spacing w:lineRule="auto" w:line="360"/>
        <w:jc w:val="both"/>
        <w:rPr>
          <w:rFonts w:ascii="Times New Roman" w:hAnsi="Times New Roman"/>
          <w:sz w:val="28"/>
          <w:szCs w:val="28"/>
        </w:rPr>
      </w:pPr>
      <w:r>
        <w:rPr>
          <w:rFonts w:ascii="Times New Roman" w:hAnsi="Times New Roman"/>
          <w:sz w:val="28"/>
          <w:szCs w:val="28"/>
        </w:rPr>
        <w:t>Нравится пирсинг с эстетической точки зрения, считаю это красивым</w:t>
      </w:r>
    </w:p>
    <w:p>
      <w:pPr>
        <w:pStyle w:val="ListParagraph"/>
        <w:numPr>
          <w:ilvl w:val="0"/>
          <w:numId w:val="9"/>
        </w:numPr>
        <w:spacing w:lineRule="auto" w:line="360"/>
        <w:jc w:val="both"/>
        <w:rPr>
          <w:rFonts w:ascii="Times New Roman" w:hAnsi="Times New Roman"/>
          <w:sz w:val="28"/>
          <w:szCs w:val="28"/>
        </w:rPr>
      </w:pPr>
      <w:r>
        <w:rPr>
          <w:rFonts w:ascii="Times New Roman" w:hAnsi="Times New Roman"/>
          <w:sz w:val="28"/>
          <w:szCs w:val="28"/>
        </w:rPr>
        <w:t>Нравится процесс набивания</w:t>
      </w:r>
    </w:p>
    <w:p>
      <w:pPr>
        <w:pStyle w:val="ListParagraph"/>
        <w:numPr>
          <w:ilvl w:val="0"/>
          <w:numId w:val="9"/>
        </w:numPr>
        <w:spacing w:lineRule="auto" w:line="360"/>
        <w:jc w:val="both"/>
        <w:rPr>
          <w:rFonts w:ascii="Times New Roman" w:hAnsi="Times New Roman"/>
          <w:sz w:val="28"/>
          <w:szCs w:val="28"/>
        </w:rPr>
      </w:pPr>
      <w:r>
        <w:rPr>
          <w:rFonts w:ascii="Times New Roman" w:hAnsi="Times New Roman"/>
          <w:sz w:val="28"/>
          <w:szCs w:val="28"/>
        </w:rPr>
        <w:t>Из религиозных/духовных соображений</w:t>
      </w:r>
    </w:p>
    <w:p>
      <w:pPr>
        <w:pStyle w:val="ListParagraph"/>
        <w:numPr>
          <w:ilvl w:val="0"/>
          <w:numId w:val="9"/>
        </w:numPr>
        <w:spacing w:lineRule="auto" w:line="360"/>
        <w:jc w:val="both"/>
        <w:rPr>
          <w:rFonts w:ascii="Times New Roman" w:hAnsi="Times New Roman"/>
          <w:sz w:val="28"/>
          <w:szCs w:val="28"/>
        </w:rPr>
      </w:pPr>
      <w:r>
        <w:rPr>
          <w:rFonts w:ascii="Times New Roman" w:hAnsi="Times New Roman"/>
          <w:sz w:val="28"/>
          <w:szCs w:val="28"/>
        </w:rPr>
        <w:t>Нравится процесс прокола</w:t>
      </w:r>
    </w:p>
    <w:p>
      <w:pPr>
        <w:pStyle w:val="ListParagraph"/>
        <w:numPr>
          <w:ilvl w:val="0"/>
          <w:numId w:val="9"/>
        </w:numPr>
        <w:spacing w:lineRule="auto" w:line="360"/>
        <w:jc w:val="both"/>
        <w:rPr>
          <w:rFonts w:ascii="Times New Roman" w:hAnsi="Times New Roman"/>
          <w:sz w:val="28"/>
          <w:szCs w:val="28"/>
        </w:rPr>
      </w:pPr>
      <w:r>
        <w:rPr>
          <w:rFonts w:ascii="Times New Roman" w:hAnsi="Times New Roman"/>
          <w:sz w:val="28"/>
          <w:szCs w:val="28"/>
        </w:rPr>
        <w:t>Поможет побороть мои комплексы</w:t>
      </w:r>
    </w:p>
    <w:p>
      <w:pPr>
        <w:pStyle w:val="ListParagraph"/>
        <w:numPr>
          <w:ilvl w:val="0"/>
          <w:numId w:val="9"/>
        </w:numPr>
        <w:spacing w:lineRule="auto" w:line="360"/>
        <w:jc w:val="both"/>
        <w:rPr>
          <w:rFonts w:ascii="Times New Roman" w:hAnsi="Times New Roman"/>
          <w:sz w:val="28"/>
          <w:szCs w:val="28"/>
        </w:rPr>
      </w:pPr>
      <w:r>
        <w:rPr>
          <w:rFonts w:ascii="Times New Roman" w:hAnsi="Times New Roman"/>
          <w:sz w:val="28"/>
          <w:szCs w:val="28"/>
        </w:rPr>
        <w:t>Из религиозных /духовных соображений</w:t>
      </w:r>
    </w:p>
    <w:p>
      <w:pPr>
        <w:pStyle w:val="Normal"/>
        <w:spacing w:lineRule="auto" w:line="360"/>
        <w:jc w:val="both"/>
        <w:rPr>
          <w:rFonts w:ascii="Times New Roman" w:hAnsi="Times New Roman"/>
          <w:sz w:val="28"/>
          <w:szCs w:val="28"/>
        </w:rPr>
      </w:pPr>
      <w:r>
        <w:rPr>
          <w:rFonts w:ascii="Times New Roman" w:hAnsi="Times New Roman"/>
          <w:sz w:val="28"/>
          <w:szCs w:val="28"/>
        </w:rPr>
        <w:t>8.Если нет, то почему?</w:t>
      </w:r>
    </w:p>
    <w:p>
      <w:pPr>
        <w:pStyle w:val="ListParagraph"/>
        <w:numPr>
          <w:ilvl w:val="0"/>
          <w:numId w:val="10"/>
        </w:numPr>
        <w:spacing w:lineRule="auto" w:line="360"/>
        <w:jc w:val="both"/>
        <w:rPr>
          <w:rFonts w:ascii="Times New Roman" w:hAnsi="Times New Roman"/>
          <w:sz w:val="28"/>
          <w:szCs w:val="28"/>
        </w:rPr>
      </w:pPr>
      <w:r>
        <w:rPr>
          <w:rFonts w:ascii="Times New Roman" w:hAnsi="Times New Roman"/>
          <w:sz w:val="28"/>
          <w:szCs w:val="28"/>
        </w:rPr>
        <w:t>Не нравится пирсинг с эстетической точки зрения, не считаю это красивым</w:t>
      </w:r>
    </w:p>
    <w:p>
      <w:pPr>
        <w:pStyle w:val="ListParagraph"/>
        <w:numPr>
          <w:ilvl w:val="0"/>
          <w:numId w:val="10"/>
        </w:numPr>
        <w:spacing w:lineRule="auto" w:line="360"/>
        <w:jc w:val="both"/>
        <w:rPr>
          <w:rFonts w:ascii="Times New Roman" w:hAnsi="Times New Roman"/>
          <w:sz w:val="28"/>
          <w:szCs w:val="28"/>
        </w:rPr>
      </w:pPr>
      <w:r>
        <w:rPr>
          <w:rFonts w:ascii="Times New Roman" w:hAnsi="Times New Roman"/>
          <w:sz w:val="28"/>
          <w:szCs w:val="28"/>
        </w:rPr>
        <w:t>Не считаю его нужным для себя</w:t>
      </w:r>
    </w:p>
    <w:p>
      <w:pPr>
        <w:pStyle w:val="ListParagraph"/>
        <w:numPr>
          <w:ilvl w:val="0"/>
          <w:numId w:val="10"/>
        </w:numPr>
        <w:spacing w:lineRule="auto" w:line="360"/>
        <w:jc w:val="both"/>
        <w:rPr>
          <w:rFonts w:ascii="Times New Roman" w:hAnsi="Times New Roman"/>
          <w:sz w:val="28"/>
          <w:szCs w:val="28"/>
        </w:rPr>
      </w:pPr>
      <w:r>
        <w:rPr>
          <w:rFonts w:ascii="Times New Roman" w:hAnsi="Times New Roman"/>
          <w:sz w:val="28"/>
          <w:szCs w:val="28"/>
        </w:rPr>
        <w:t>Считаю это опасным для здоровья</w:t>
      </w:r>
    </w:p>
    <w:p>
      <w:pPr>
        <w:pStyle w:val="ListParagraph"/>
        <w:numPr>
          <w:ilvl w:val="0"/>
          <w:numId w:val="10"/>
        </w:numPr>
        <w:spacing w:lineRule="auto" w:line="360"/>
        <w:jc w:val="both"/>
        <w:rPr>
          <w:rFonts w:ascii="Times New Roman" w:hAnsi="Times New Roman"/>
          <w:sz w:val="28"/>
          <w:szCs w:val="28"/>
        </w:rPr>
      </w:pPr>
      <w:r>
        <w:rPr>
          <w:rFonts w:ascii="Times New Roman" w:hAnsi="Times New Roman"/>
          <w:sz w:val="28"/>
          <w:szCs w:val="28"/>
        </w:rPr>
        <w:t>Боюсь процесса прокола/осложнений</w:t>
      </w:r>
    </w:p>
    <w:p>
      <w:pPr>
        <w:pStyle w:val="ListParagraph"/>
        <w:numPr>
          <w:ilvl w:val="0"/>
          <w:numId w:val="10"/>
        </w:numPr>
        <w:spacing w:lineRule="auto" w:line="360"/>
        <w:jc w:val="both"/>
        <w:rPr>
          <w:rFonts w:ascii="Times New Roman" w:hAnsi="Times New Roman"/>
          <w:sz w:val="28"/>
          <w:szCs w:val="28"/>
        </w:rPr>
      </w:pPr>
      <w:r>
        <w:rPr>
          <w:rFonts w:ascii="Times New Roman" w:hAnsi="Times New Roman"/>
          <w:sz w:val="28"/>
          <w:szCs w:val="28"/>
        </w:rPr>
        <w:t>Не нравится тату с эстетической точки зрения, не считаю это красивым</w:t>
      </w:r>
    </w:p>
    <w:p>
      <w:pPr>
        <w:pStyle w:val="ListParagraph"/>
        <w:numPr>
          <w:ilvl w:val="0"/>
          <w:numId w:val="10"/>
        </w:numPr>
        <w:spacing w:lineRule="auto" w:line="360"/>
        <w:jc w:val="both"/>
        <w:rPr>
          <w:rFonts w:ascii="Times New Roman" w:hAnsi="Times New Roman"/>
          <w:sz w:val="28"/>
          <w:szCs w:val="28"/>
        </w:rPr>
      </w:pPr>
      <w:r>
        <w:rPr>
          <w:rFonts w:ascii="Times New Roman" w:hAnsi="Times New Roman"/>
          <w:sz w:val="28"/>
          <w:szCs w:val="28"/>
        </w:rPr>
        <w:t>Боюсь процесса набивания/осложнений</w:t>
      </w:r>
    </w:p>
    <w:p>
      <w:pPr>
        <w:pStyle w:val="ListParagraph"/>
        <w:numPr>
          <w:ilvl w:val="0"/>
          <w:numId w:val="10"/>
        </w:numPr>
        <w:spacing w:lineRule="auto" w:line="360"/>
        <w:jc w:val="both"/>
        <w:rPr>
          <w:rFonts w:ascii="Times New Roman" w:hAnsi="Times New Roman"/>
          <w:sz w:val="28"/>
          <w:szCs w:val="28"/>
        </w:rPr>
      </w:pPr>
      <w:r>
        <w:rPr>
          <w:rFonts w:ascii="Times New Roman" w:hAnsi="Times New Roman"/>
          <w:sz w:val="28"/>
          <w:szCs w:val="28"/>
        </w:rPr>
        <w:t>Из религиозных /духовных соображений</w:t>
      </w:r>
    </w:p>
    <w:p>
      <w:pPr>
        <w:pStyle w:val="Normal"/>
        <w:spacing w:lineRule="auto" w:line="360"/>
        <w:jc w:val="both"/>
        <w:rPr>
          <w:rFonts w:ascii="Times New Roman" w:hAnsi="Times New Roman"/>
          <w:sz w:val="28"/>
          <w:szCs w:val="28"/>
        </w:rPr>
      </w:pPr>
      <w:r>
        <w:rPr>
          <w:rFonts w:ascii="Times New Roman" w:hAnsi="Times New Roman"/>
          <w:sz w:val="28"/>
          <w:szCs w:val="28"/>
        </w:rPr>
        <w:t>9.Татуировки украшают человека, как считаете?</w:t>
      </w:r>
    </w:p>
    <w:p>
      <w:pPr>
        <w:pStyle w:val="ListParagraph"/>
        <w:numPr>
          <w:ilvl w:val="0"/>
          <w:numId w:val="11"/>
        </w:numPr>
        <w:spacing w:lineRule="auto" w:line="360"/>
        <w:jc w:val="both"/>
        <w:rPr>
          <w:rFonts w:ascii="Times New Roman" w:hAnsi="Times New Roman"/>
          <w:sz w:val="28"/>
          <w:szCs w:val="28"/>
        </w:rPr>
      </w:pPr>
      <w:r>
        <w:rPr>
          <w:rFonts w:ascii="Times New Roman" w:hAnsi="Times New Roman"/>
          <w:sz w:val="28"/>
          <w:szCs w:val="28"/>
        </w:rPr>
        <w:t>Если только одна-две незаметные</w:t>
      </w:r>
    </w:p>
    <w:p>
      <w:pPr>
        <w:pStyle w:val="ListParagraph"/>
        <w:numPr>
          <w:ilvl w:val="0"/>
          <w:numId w:val="11"/>
        </w:numPr>
        <w:spacing w:lineRule="auto" w:line="360"/>
        <w:jc w:val="both"/>
        <w:rPr>
          <w:rFonts w:ascii="Times New Roman" w:hAnsi="Times New Roman"/>
          <w:sz w:val="28"/>
          <w:szCs w:val="28"/>
        </w:rPr>
      </w:pPr>
      <w:r>
        <w:rPr>
          <w:rFonts w:ascii="Times New Roman" w:hAnsi="Times New Roman"/>
          <w:sz w:val="28"/>
          <w:szCs w:val="28"/>
        </w:rPr>
        <w:t>Да, это как искусство</w:t>
      </w:r>
    </w:p>
    <w:p>
      <w:pPr>
        <w:pStyle w:val="ListParagraph"/>
        <w:numPr>
          <w:ilvl w:val="0"/>
          <w:numId w:val="11"/>
        </w:numPr>
        <w:spacing w:lineRule="auto" w:line="360"/>
        <w:jc w:val="both"/>
        <w:rPr>
          <w:rFonts w:ascii="Times New Roman" w:hAnsi="Times New Roman"/>
          <w:sz w:val="28"/>
          <w:szCs w:val="28"/>
        </w:rPr>
      </w:pPr>
      <w:r>
        <w:rPr>
          <w:rFonts w:ascii="Times New Roman" w:hAnsi="Times New Roman"/>
          <w:sz w:val="28"/>
          <w:szCs w:val="28"/>
        </w:rPr>
        <w:t>Это уродство</w:t>
      </w:r>
    </w:p>
    <w:p>
      <w:pPr>
        <w:pStyle w:val="Normal"/>
        <w:spacing w:lineRule="auto" w:line="360"/>
        <w:jc w:val="both"/>
        <w:rPr>
          <w:rFonts w:ascii="Times New Roman" w:hAnsi="Times New Roman"/>
          <w:sz w:val="28"/>
          <w:szCs w:val="28"/>
        </w:rPr>
      </w:pPr>
      <w:r>
        <w:rPr>
          <w:rFonts w:ascii="Times New Roman" w:hAnsi="Times New Roman"/>
          <w:sz w:val="28"/>
          <w:szCs w:val="28"/>
        </w:rPr>
        <w:t>10.Можно обойтись без пирсинга и /или тату?</w:t>
      </w:r>
    </w:p>
    <w:p>
      <w:pPr>
        <w:pStyle w:val="ListParagraph"/>
        <w:numPr>
          <w:ilvl w:val="0"/>
          <w:numId w:val="12"/>
        </w:numPr>
        <w:spacing w:lineRule="auto" w:line="360"/>
        <w:jc w:val="both"/>
        <w:rPr>
          <w:rFonts w:ascii="Times New Roman" w:hAnsi="Times New Roman"/>
          <w:sz w:val="28"/>
          <w:szCs w:val="28"/>
        </w:rPr>
      </w:pPr>
      <w:r>
        <w:rPr>
          <w:rFonts w:ascii="Times New Roman" w:hAnsi="Times New Roman"/>
          <w:sz w:val="28"/>
          <w:szCs w:val="28"/>
        </w:rPr>
        <w:t>Конечно, можно, они не нужны</w:t>
      </w:r>
    </w:p>
    <w:p>
      <w:pPr>
        <w:pStyle w:val="ListParagraph"/>
        <w:numPr>
          <w:ilvl w:val="0"/>
          <w:numId w:val="12"/>
        </w:numPr>
        <w:spacing w:lineRule="auto" w:line="360"/>
        <w:jc w:val="both"/>
        <w:rPr>
          <w:rFonts w:ascii="Times New Roman" w:hAnsi="Times New Roman"/>
          <w:sz w:val="28"/>
          <w:szCs w:val="28"/>
        </w:rPr>
      </w:pPr>
      <w:r>
        <w:rPr>
          <w:rFonts w:ascii="Times New Roman" w:hAnsi="Times New Roman"/>
          <w:sz w:val="28"/>
          <w:szCs w:val="28"/>
        </w:rPr>
        <w:t>Я не собираюсь ничего этого делать, но на других не прочь посмотреть</w:t>
      </w:r>
    </w:p>
    <w:p>
      <w:pPr>
        <w:pStyle w:val="ListParagraph"/>
        <w:numPr>
          <w:ilvl w:val="0"/>
          <w:numId w:val="12"/>
        </w:numPr>
        <w:spacing w:lineRule="auto" w:line="360"/>
        <w:jc w:val="both"/>
        <w:rPr>
          <w:rFonts w:ascii="Times New Roman" w:hAnsi="Times New Roman"/>
          <w:sz w:val="28"/>
          <w:szCs w:val="28"/>
        </w:rPr>
      </w:pPr>
      <w:r>
        <w:rPr>
          <w:rFonts w:ascii="Times New Roman" w:hAnsi="Times New Roman"/>
          <w:sz w:val="28"/>
          <w:szCs w:val="28"/>
        </w:rPr>
        <w:t>Если что-то в теле ужасное, можно и сделать, украсить</w:t>
      </w:r>
    </w:p>
    <w:p>
      <w:pPr>
        <w:pStyle w:val="ListParagraph"/>
        <w:numPr>
          <w:ilvl w:val="0"/>
          <w:numId w:val="12"/>
        </w:numPr>
        <w:spacing w:lineRule="auto" w:line="360"/>
        <w:jc w:val="both"/>
        <w:rPr>
          <w:rFonts w:ascii="Times New Roman" w:hAnsi="Times New Roman"/>
          <w:sz w:val="28"/>
          <w:szCs w:val="28"/>
        </w:rPr>
      </w:pPr>
      <w:r>
        <w:rPr>
          <w:rFonts w:ascii="Times New Roman" w:hAnsi="Times New Roman"/>
          <w:sz w:val="28"/>
          <w:szCs w:val="28"/>
        </w:rPr>
        <w:t>Нет, с ними человек красивее</w:t>
      </w:r>
    </w:p>
    <w:p>
      <w:pPr>
        <w:pStyle w:val="ListParagraph"/>
        <w:numPr>
          <w:ilvl w:val="0"/>
          <w:numId w:val="12"/>
        </w:numPr>
        <w:spacing w:lineRule="auto" w:line="360"/>
        <w:jc w:val="both"/>
        <w:rPr>
          <w:rFonts w:ascii="Times New Roman" w:hAnsi="Times New Roman"/>
          <w:sz w:val="28"/>
          <w:szCs w:val="28"/>
        </w:rPr>
      </w:pPr>
      <w:r>
        <w:rPr>
          <w:rFonts w:ascii="Times New Roman" w:hAnsi="Times New Roman"/>
          <w:sz w:val="28"/>
          <w:szCs w:val="28"/>
        </w:rPr>
        <w:t>Те, кто издевается над своим телом, не здоровые люди</w:t>
      </w:r>
    </w:p>
    <w:p>
      <w:pPr>
        <w:pStyle w:val="ListParagraph"/>
        <w:spacing w:lineRule="auto" w:line="360"/>
        <w:ind w:left="851" w:hanging="425"/>
        <w:jc w:val="both"/>
        <w:rPr>
          <w:rFonts w:ascii="Times New Roman" w:hAnsi="Times New Roman"/>
          <w:sz w:val="28"/>
          <w:szCs w:val="28"/>
        </w:rPr>
      </w:pPr>
      <w:r>
        <w:rPr>
          <w:rFonts w:ascii="Times New Roman" w:hAnsi="Times New Roman"/>
          <w:sz w:val="28"/>
          <w:szCs w:val="28"/>
        </w:rPr>
      </w:r>
    </w:p>
    <w:p>
      <w:pPr>
        <w:pStyle w:val="Normal"/>
        <w:spacing w:lineRule="auto" w:line="360"/>
        <w:jc w:val="right"/>
        <w:rPr>
          <w:rFonts w:ascii="Times New Roman" w:hAnsi="Times New Roman"/>
          <w:b/>
          <w:b/>
          <w:sz w:val="28"/>
          <w:szCs w:val="28"/>
        </w:rPr>
      </w:pPr>
      <w:r>
        <w:rPr>
          <w:rFonts w:ascii="Times New Roman" w:hAnsi="Times New Roman"/>
          <w:b/>
          <w:sz w:val="28"/>
          <w:szCs w:val="28"/>
        </w:rPr>
        <w:t>Приложение 3</w:t>
      </w:r>
    </w:p>
    <w:p>
      <w:pPr>
        <w:pStyle w:val="Normal"/>
        <w:spacing w:lineRule="auto" w:line="360"/>
        <w:jc w:val="center"/>
        <w:rPr>
          <w:rFonts w:ascii="Times New Roman" w:hAnsi="Times New Roman"/>
          <w:b/>
          <w:b/>
          <w:sz w:val="28"/>
          <w:szCs w:val="28"/>
        </w:rPr>
      </w:pPr>
      <w:r>
        <w:rPr>
          <w:rFonts w:ascii="Times New Roman" w:hAnsi="Times New Roman"/>
          <w:b/>
          <w:sz w:val="28"/>
          <w:szCs w:val="28"/>
        </w:rPr>
        <w:t>Рекомендации</w:t>
      </w:r>
    </w:p>
    <w:p>
      <w:pPr>
        <w:pStyle w:val="Normal"/>
        <w:spacing w:lineRule="auto" w:line="360"/>
        <w:jc w:val="center"/>
        <w:rPr>
          <w:rFonts w:ascii="Times New Roman" w:hAnsi="Times New Roman"/>
          <w:b/>
          <w:b/>
          <w:bCs/>
          <w:sz w:val="28"/>
          <w:szCs w:val="28"/>
        </w:rPr>
      </w:pPr>
      <w:r>
        <w:rPr>
          <w:rFonts w:ascii="Times New Roman" w:hAnsi="Times New Roman"/>
          <w:b/>
          <w:bCs/>
          <w:sz w:val="28"/>
          <w:szCs w:val="28"/>
        </w:rPr>
        <w:t>Пирсинг</w:t>
      </w:r>
    </w:p>
    <w:p>
      <w:pPr>
        <w:pStyle w:val="Normal"/>
        <w:spacing w:lineRule="auto" w:line="360"/>
        <w:ind w:firstLine="851"/>
        <w:jc w:val="both"/>
        <w:rPr>
          <w:rFonts w:ascii="Times New Roman" w:hAnsi="Times New Roman"/>
          <w:sz w:val="28"/>
          <w:szCs w:val="28"/>
        </w:rPr>
      </w:pPr>
      <w:r>
        <w:rPr>
          <w:rFonts w:ascii="Times New Roman" w:hAnsi="Times New Roman"/>
          <w:sz w:val="28"/>
          <w:szCs w:val="28"/>
        </w:rPr>
        <w:t>Пирсинг связан с риском возникновения побочных эффектов. Возможные осложнения разделяют на 2 группы:</w:t>
      </w:r>
    </w:p>
    <w:p>
      <w:pPr>
        <w:pStyle w:val="ListParagraph"/>
        <w:numPr>
          <w:ilvl w:val="0"/>
          <w:numId w:val="13"/>
        </w:numPr>
        <w:spacing w:lineRule="auto" w:line="360"/>
        <w:ind w:left="426" w:hanging="425"/>
        <w:jc w:val="both"/>
        <w:rPr>
          <w:rFonts w:ascii="Times New Roman" w:hAnsi="Times New Roman"/>
          <w:sz w:val="28"/>
          <w:szCs w:val="28"/>
        </w:rPr>
      </w:pPr>
      <w:r>
        <w:rPr>
          <w:rFonts w:ascii="Times New Roman" w:hAnsi="Times New Roman"/>
          <w:sz w:val="28"/>
          <w:szCs w:val="28"/>
        </w:rPr>
        <w:t xml:space="preserve">по вине мастера – делать процедуру нужно только в известных студиях. </w:t>
      </w:r>
    </w:p>
    <w:p>
      <w:pPr>
        <w:pStyle w:val="ListParagraph"/>
        <w:numPr>
          <w:ilvl w:val="0"/>
          <w:numId w:val="13"/>
        </w:numPr>
        <w:spacing w:lineRule="auto" w:line="360"/>
        <w:ind w:left="426" w:hanging="425"/>
        <w:rPr>
          <w:rFonts w:ascii="Times New Roman" w:hAnsi="Times New Roman"/>
          <w:b/>
          <w:b/>
          <w:bCs/>
          <w:sz w:val="28"/>
          <w:szCs w:val="28"/>
        </w:rPr>
      </w:pPr>
      <w:r>
        <w:rPr>
          <w:rFonts w:ascii="Times New Roman" w:hAnsi="Times New Roman"/>
          <w:sz w:val="28"/>
          <w:szCs w:val="28"/>
        </w:rPr>
        <w:t>по вине клиента – несоблюдение рекомендаций.</w:t>
      </w:r>
    </w:p>
    <w:p>
      <w:pPr>
        <w:pStyle w:val="ListParagraph"/>
        <w:spacing w:lineRule="auto" w:line="360"/>
        <w:ind w:left="284" w:hanging="0"/>
        <w:jc w:val="center"/>
        <w:rPr>
          <w:rFonts w:ascii="Times New Roman" w:hAnsi="Times New Roman"/>
          <w:b/>
          <w:b/>
          <w:bCs/>
          <w:sz w:val="28"/>
          <w:szCs w:val="28"/>
        </w:rPr>
      </w:pPr>
      <w:r>
        <w:rPr>
          <w:rFonts w:ascii="Times New Roman" w:hAnsi="Times New Roman"/>
          <w:b/>
          <w:bCs/>
          <w:sz w:val="28"/>
          <w:szCs w:val="28"/>
        </w:rPr>
        <w:t>ОБЩИЕ РЕКОМЕНДАЦИИ</w:t>
      </w:r>
    </w:p>
    <w:p>
      <w:pPr>
        <w:pStyle w:val="ListParagraph"/>
        <w:numPr>
          <w:ilvl w:val="0"/>
          <w:numId w:val="15"/>
        </w:numPr>
        <w:spacing w:lineRule="auto" w:line="360"/>
        <w:ind w:left="851" w:hanging="425"/>
        <w:jc w:val="both"/>
        <w:rPr>
          <w:rFonts w:ascii="Times New Roman" w:hAnsi="Times New Roman"/>
          <w:sz w:val="28"/>
          <w:szCs w:val="28"/>
        </w:rPr>
      </w:pPr>
      <w:r>
        <w:rPr>
          <w:rFonts w:ascii="Times New Roman" w:hAnsi="Times New Roman"/>
          <w:sz w:val="28"/>
          <w:szCs w:val="28"/>
        </w:rPr>
        <w:t>Убедитесь, что вы не простужены и у вас нет температуры.</w:t>
      </w:r>
    </w:p>
    <w:p>
      <w:pPr>
        <w:pStyle w:val="ListParagraph"/>
        <w:numPr>
          <w:ilvl w:val="0"/>
          <w:numId w:val="15"/>
        </w:numPr>
        <w:spacing w:lineRule="auto" w:line="360"/>
        <w:ind w:left="851" w:hanging="425"/>
        <w:jc w:val="both"/>
        <w:rPr>
          <w:rFonts w:ascii="Times New Roman" w:hAnsi="Times New Roman"/>
          <w:sz w:val="28"/>
          <w:szCs w:val="28"/>
        </w:rPr>
      </w:pPr>
      <w:r>
        <w:rPr>
          <w:rFonts w:ascii="Times New Roman" w:hAnsi="Times New Roman"/>
          <w:sz w:val="28"/>
          <w:szCs w:val="28"/>
        </w:rPr>
        <w:t>Не употребляйте алкоголь за сутки до процедуры — это может привести к избыточному кровотечению.</w:t>
      </w:r>
    </w:p>
    <w:p>
      <w:pPr>
        <w:pStyle w:val="ListParagraph"/>
        <w:numPr>
          <w:ilvl w:val="0"/>
          <w:numId w:val="15"/>
        </w:numPr>
        <w:spacing w:lineRule="auto" w:line="360"/>
        <w:ind w:left="851" w:hanging="425"/>
        <w:jc w:val="both"/>
        <w:rPr>
          <w:rFonts w:ascii="Times New Roman" w:hAnsi="Times New Roman"/>
          <w:sz w:val="28"/>
          <w:szCs w:val="28"/>
        </w:rPr>
      </w:pPr>
      <w:r>
        <w:rPr>
          <w:rFonts w:ascii="Times New Roman" w:hAnsi="Times New Roman"/>
          <w:sz w:val="28"/>
          <w:szCs w:val="28"/>
        </w:rPr>
        <w:t>Не принимайте никаких лекарств, ухудшающих свертываемость крови (аспирин, ибупрофен, напроксен, Витамин Е и т.д.)</w:t>
      </w:r>
    </w:p>
    <w:p>
      <w:pPr>
        <w:pStyle w:val="ListParagraph"/>
        <w:numPr>
          <w:ilvl w:val="0"/>
          <w:numId w:val="15"/>
        </w:numPr>
        <w:spacing w:lineRule="auto" w:line="360"/>
        <w:ind w:left="851" w:hanging="425"/>
        <w:jc w:val="both"/>
        <w:rPr>
          <w:rFonts w:ascii="Times New Roman" w:hAnsi="Times New Roman"/>
          <w:sz w:val="28"/>
          <w:szCs w:val="28"/>
        </w:rPr>
      </w:pPr>
      <w:r>
        <w:rPr>
          <w:rFonts w:ascii="Times New Roman" w:hAnsi="Times New Roman"/>
          <w:sz w:val="28"/>
          <w:szCs w:val="28"/>
        </w:rPr>
        <w:t>Если вы принимаете пищевые добавки или альтернативные медицинские препараты, то убедитесь в том, что они не увеличивают риск нежелательных кровотечений. Рекомендуем приостановить прием этих средств за 2 недели до процедуры.</w:t>
      </w:r>
    </w:p>
    <w:p>
      <w:pPr>
        <w:pStyle w:val="ListParagraph"/>
        <w:numPr>
          <w:ilvl w:val="0"/>
          <w:numId w:val="15"/>
        </w:numPr>
        <w:spacing w:lineRule="auto" w:line="360"/>
        <w:ind w:left="851" w:hanging="425"/>
        <w:jc w:val="both"/>
        <w:rPr>
          <w:rFonts w:ascii="Times New Roman" w:hAnsi="Times New Roman"/>
          <w:sz w:val="28"/>
          <w:szCs w:val="28"/>
        </w:rPr>
      </w:pPr>
      <w:r>
        <w:rPr>
          <w:rFonts w:ascii="Times New Roman" w:hAnsi="Times New Roman"/>
          <w:sz w:val="28"/>
          <w:szCs w:val="28"/>
        </w:rPr>
        <w:t>Избегайте больших доз кофеина несколько дней перед процедурой, и не употребляйте кофе за сутки до нее.</w:t>
      </w:r>
    </w:p>
    <w:p>
      <w:pPr>
        <w:pStyle w:val="ListParagraph"/>
        <w:numPr>
          <w:ilvl w:val="0"/>
          <w:numId w:val="15"/>
        </w:numPr>
        <w:spacing w:lineRule="auto" w:line="360"/>
        <w:ind w:left="851" w:hanging="425"/>
        <w:jc w:val="both"/>
        <w:rPr>
          <w:rFonts w:ascii="Times New Roman" w:hAnsi="Times New Roman"/>
          <w:sz w:val="28"/>
          <w:szCs w:val="28"/>
        </w:rPr>
      </w:pPr>
      <w:r>
        <w:rPr>
          <w:rFonts w:ascii="Times New Roman" w:hAnsi="Times New Roman"/>
          <w:sz w:val="28"/>
          <w:szCs w:val="28"/>
        </w:rPr>
        <w:t>Перед процедурой желательно хорошо выспаться и отдохнуть.</w:t>
      </w:r>
    </w:p>
    <w:p>
      <w:pPr>
        <w:pStyle w:val="ListParagraph"/>
        <w:numPr>
          <w:ilvl w:val="0"/>
          <w:numId w:val="15"/>
        </w:numPr>
        <w:spacing w:lineRule="auto" w:line="360"/>
        <w:ind w:left="851" w:hanging="425"/>
        <w:jc w:val="both"/>
        <w:rPr>
          <w:rFonts w:ascii="Times New Roman" w:hAnsi="Times New Roman"/>
          <w:sz w:val="28"/>
          <w:szCs w:val="28"/>
        </w:rPr>
      </w:pPr>
      <w:r>
        <w:rPr>
          <w:rFonts w:ascii="Times New Roman" w:hAnsi="Times New Roman"/>
          <w:sz w:val="28"/>
          <w:szCs w:val="28"/>
        </w:rPr>
        <w:t xml:space="preserve">Соблюдайте правила личной гигиены, как из уважения к вашему мастеру, так и ради собственного здоровья. </w:t>
      </w:r>
    </w:p>
    <w:p>
      <w:pPr>
        <w:pStyle w:val="ListParagraph"/>
        <w:numPr>
          <w:ilvl w:val="0"/>
          <w:numId w:val="15"/>
        </w:numPr>
        <w:spacing w:lineRule="auto" w:line="360"/>
        <w:ind w:left="851" w:hanging="425"/>
        <w:jc w:val="both"/>
        <w:rPr>
          <w:rFonts w:ascii="Times New Roman" w:hAnsi="Times New Roman"/>
          <w:sz w:val="28"/>
          <w:szCs w:val="28"/>
        </w:rPr>
      </w:pPr>
      <w:r>
        <w:rPr>
          <w:rFonts w:ascii="Times New Roman" w:hAnsi="Times New Roman"/>
          <w:sz w:val="28"/>
          <w:szCs w:val="28"/>
        </w:rPr>
        <w:t>За час до процедуры следует перекусить, речь именно о перекусе, не наедайтесь перед процедурой, иначе вас может стошнить.</w:t>
      </w:r>
    </w:p>
    <w:p>
      <w:pPr>
        <w:pStyle w:val="ListParagraph"/>
        <w:numPr>
          <w:ilvl w:val="0"/>
          <w:numId w:val="15"/>
        </w:numPr>
        <w:spacing w:lineRule="auto" w:line="360"/>
        <w:ind w:left="851" w:hanging="425"/>
        <w:jc w:val="both"/>
        <w:rPr>
          <w:rFonts w:ascii="Times New Roman" w:hAnsi="Times New Roman"/>
          <w:sz w:val="28"/>
          <w:szCs w:val="28"/>
        </w:rPr>
      </w:pPr>
      <w:r>
        <w:rPr>
          <w:rFonts w:ascii="Times New Roman" w:hAnsi="Times New Roman"/>
          <w:sz w:val="28"/>
          <w:szCs w:val="28"/>
        </w:rPr>
        <w:t>Заранее подумайте о том, что вы наденете, если вам предстоит раздеваться; одевайтесь удобно и практично. Не надевайте одежду и аксессуары, которые будут тереться об украшение.</w:t>
      </w:r>
    </w:p>
    <w:p>
      <w:pPr>
        <w:pStyle w:val="ListParagraph"/>
        <w:numPr>
          <w:ilvl w:val="0"/>
          <w:numId w:val="15"/>
        </w:numPr>
        <w:spacing w:lineRule="auto" w:line="360"/>
        <w:ind w:left="851" w:hanging="425"/>
        <w:jc w:val="both"/>
        <w:rPr>
          <w:rFonts w:ascii="Times New Roman" w:hAnsi="Times New Roman"/>
          <w:sz w:val="28"/>
          <w:szCs w:val="28"/>
        </w:rPr>
      </w:pPr>
      <w:r>
        <w:rPr>
          <w:rFonts w:ascii="Times New Roman" w:hAnsi="Times New Roman"/>
          <w:sz w:val="28"/>
          <w:szCs w:val="28"/>
        </w:rPr>
        <w:t>Перед процедурой рекомендуется помыть голову и принять душ, так как в первые сутки после прокола место пирсинга не следует мочить.</w:t>
      </w:r>
    </w:p>
    <w:p>
      <w:pPr>
        <w:pStyle w:val="ListParagraph"/>
        <w:numPr>
          <w:ilvl w:val="0"/>
          <w:numId w:val="15"/>
        </w:numPr>
        <w:spacing w:lineRule="auto" w:line="360"/>
        <w:ind w:left="851" w:hanging="425"/>
        <w:jc w:val="both"/>
        <w:rPr>
          <w:rFonts w:ascii="Times New Roman" w:hAnsi="Times New Roman"/>
          <w:sz w:val="28"/>
          <w:szCs w:val="28"/>
        </w:rPr>
      </w:pPr>
      <w:r>
        <w:rPr>
          <w:rFonts w:ascii="Times New Roman" w:hAnsi="Times New Roman"/>
          <w:sz w:val="28"/>
          <w:szCs w:val="28"/>
        </w:rPr>
        <w:t>Не планируйте поход на пирсинг перед поездкой на море/загород, перед походом в баню/сауну. Последние будут противопоказаны вам в течение минимум двух недель после процедуры, а соленая морская вода — и того больше.</w:t>
      </w:r>
    </w:p>
    <w:p>
      <w:pPr>
        <w:pStyle w:val="Normal"/>
        <w:spacing w:lineRule="auto" w:line="360"/>
        <w:ind w:firstLine="709"/>
        <w:jc w:val="both"/>
        <w:rPr>
          <w:rFonts w:ascii="Times New Roman" w:hAnsi="Times New Roman"/>
          <w:sz w:val="28"/>
          <w:szCs w:val="28"/>
        </w:rPr>
      </w:pPr>
      <w:r>
        <w:rPr>
          <w:rFonts w:ascii="Times New Roman" w:hAnsi="Times New Roman"/>
          <w:sz w:val="28"/>
          <w:szCs w:val="28"/>
        </w:rPr>
        <w:t>Любой вид пирсинга имеет ряд противопоказаний, к максимально серьезным последствиям можно отнести следующие болезни:</w:t>
      </w:r>
    </w:p>
    <w:p>
      <w:pPr>
        <w:pStyle w:val="Normal"/>
        <w:spacing w:lineRule="auto" w:line="360"/>
        <w:jc w:val="both"/>
        <w:rPr>
          <w:rFonts w:ascii="Times New Roman" w:hAnsi="Times New Roman"/>
          <w:sz w:val="28"/>
          <w:szCs w:val="28"/>
        </w:rPr>
      </w:pPr>
      <w:r>
        <w:rPr>
          <w:rFonts w:ascii="Times New Roman" w:hAnsi="Times New Roman"/>
          <w:sz w:val="28"/>
          <w:szCs w:val="28"/>
        </w:rPr>
        <w:t>- инфекции (ОРЗ, грипп)</w:t>
      </w:r>
    </w:p>
    <w:p>
      <w:pPr>
        <w:pStyle w:val="Normal"/>
        <w:spacing w:lineRule="auto" w:line="360"/>
        <w:jc w:val="both"/>
        <w:rPr>
          <w:rFonts w:ascii="Times New Roman" w:hAnsi="Times New Roman"/>
          <w:sz w:val="28"/>
          <w:szCs w:val="28"/>
        </w:rPr>
      </w:pPr>
      <w:r>
        <w:rPr>
          <w:rFonts w:ascii="Times New Roman" w:hAnsi="Times New Roman"/>
          <w:sz w:val="28"/>
          <w:szCs w:val="28"/>
        </w:rPr>
        <w:t>- дерматит</w:t>
      </w:r>
    </w:p>
    <w:p>
      <w:pPr>
        <w:pStyle w:val="Normal"/>
        <w:spacing w:lineRule="auto" w:line="360"/>
        <w:jc w:val="both"/>
        <w:rPr>
          <w:rFonts w:ascii="Times New Roman" w:hAnsi="Times New Roman"/>
          <w:sz w:val="28"/>
          <w:szCs w:val="28"/>
        </w:rPr>
      </w:pPr>
      <w:r>
        <w:rPr>
          <w:rFonts w:ascii="Times New Roman" w:hAnsi="Times New Roman"/>
          <w:sz w:val="28"/>
          <w:szCs w:val="28"/>
        </w:rPr>
        <w:t>- псориаз</w:t>
      </w:r>
    </w:p>
    <w:p>
      <w:pPr>
        <w:pStyle w:val="Normal"/>
        <w:spacing w:lineRule="auto" w:line="360"/>
        <w:jc w:val="both"/>
        <w:rPr>
          <w:rFonts w:ascii="Times New Roman" w:hAnsi="Times New Roman"/>
          <w:sz w:val="28"/>
          <w:szCs w:val="28"/>
        </w:rPr>
      </w:pPr>
      <w:r>
        <w:rPr>
          <w:rFonts w:ascii="Times New Roman" w:hAnsi="Times New Roman"/>
          <w:sz w:val="28"/>
          <w:szCs w:val="28"/>
        </w:rPr>
        <w:t>- гепатит В и С</w:t>
      </w:r>
    </w:p>
    <w:p>
      <w:pPr>
        <w:pStyle w:val="Normal"/>
        <w:spacing w:lineRule="auto" w:line="360"/>
        <w:jc w:val="both"/>
        <w:rPr>
          <w:rFonts w:ascii="Times New Roman" w:hAnsi="Times New Roman"/>
          <w:sz w:val="28"/>
          <w:szCs w:val="28"/>
        </w:rPr>
      </w:pPr>
      <w:r>
        <w:rPr>
          <w:rFonts w:ascii="Times New Roman" w:hAnsi="Times New Roman"/>
          <w:sz w:val="28"/>
          <w:szCs w:val="28"/>
        </w:rPr>
        <w:t>- сахарный диабет</w:t>
      </w:r>
    </w:p>
    <w:p>
      <w:pPr>
        <w:pStyle w:val="Normal"/>
        <w:spacing w:lineRule="auto" w:line="360"/>
        <w:jc w:val="both"/>
        <w:rPr>
          <w:rFonts w:ascii="Times New Roman" w:hAnsi="Times New Roman"/>
          <w:sz w:val="28"/>
          <w:szCs w:val="28"/>
        </w:rPr>
      </w:pPr>
      <w:r>
        <w:rPr>
          <w:rFonts w:ascii="Times New Roman" w:hAnsi="Times New Roman"/>
          <w:sz w:val="28"/>
          <w:szCs w:val="28"/>
        </w:rPr>
        <w:t>- болезни свертываемости крови</w:t>
      </w:r>
    </w:p>
    <w:p>
      <w:pPr>
        <w:pStyle w:val="Normal"/>
        <w:spacing w:lineRule="auto" w:line="360"/>
        <w:ind w:firstLine="851"/>
        <w:jc w:val="both"/>
        <w:rPr>
          <w:rFonts w:ascii="Times New Roman" w:hAnsi="Times New Roman"/>
          <w:sz w:val="28"/>
          <w:szCs w:val="28"/>
        </w:rPr>
      </w:pPr>
      <w:r>
        <w:rPr>
          <w:rFonts w:ascii="Times New Roman" w:hAnsi="Times New Roman"/>
          <w:sz w:val="28"/>
          <w:szCs w:val="28"/>
        </w:rPr>
        <w:t>Если вы обнаружили у себя одно из этих заболеваний – перед процедурой рекомендуем проконсультироваться со специалистом.</w:t>
      </w:r>
    </w:p>
    <w:p>
      <w:pPr>
        <w:pStyle w:val="Normal"/>
        <w:spacing w:lineRule="auto" w:line="360"/>
        <w:jc w:val="center"/>
        <w:rPr>
          <w:rFonts w:ascii="Times New Roman" w:hAnsi="Times New Roman"/>
          <w:b/>
          <w:b/>
          <w:sz w:val="28"/>
          <w:szCs w:val="28"/>
        </w:rPr>
      </w:pPr>
      <w:r>
        <w:rPr>
          <w:rFonts w:ascii="Times New Roman" w:hAnsi="Times New Roman"/>
          <w:b/>
          <w:sz w:val="28"/>
          <w:szCs w:val="28"/>
        </w:rPr>
        <w:t>ПИРСИНГ НОСА</w:t>
      </w:r>
    </w:p>
    <w:p>
      <w:pPr>
        <w:pStyle w:val="Normal"/>
        <w:spacing w:lineRule="auto" w:line="360"/>
        <w:ind w:firstLine="851"/>
        <w:jc w:val="both"/>
        <w:rPr>
          <w:rFonts w:ascii="Times New Roman" w:hAnsi="Times New Roman"/>
          <w:sz w:val="28"/>
          <w:szCs w:val="28"/>
        </w:rPr>
      </w:pPr>
      <w:r>
        <w:rPr>
          <w:rFonts w:ascii="Times New Roman" w:hAnsi="Times New Roman"/>
          <w:sz w:val="28"/>
          <w:szCs w:val="28"/>
        </w:rPr>
        <w:t>В основном, негативные последствия проявляются у людей, страдающих хроническими насморками, гайморитами, склонных к носовым кровотечениям. У остальных осложнения (попадание инфекции, воспаление) встречаются редко. Однако сережку в незажившем отверстии желательно не трогать: прикосновения вызывают болезненные ощущения.</w:t>
      </w:r>
    </w:p>
    <w:p>
      <w:pPr>
        <w:pStyle w:val="Normal"/>
        <w:spacing w:lineRule="auto" w:line="360"/>
        <w:jc w:val="center"/>
        <w:rPr>
          <w:rFonts w:ascii="Times New Roman" w:hAnsi="Times New Roman"/>
          <w:b/>
          <w:b/>
          <w:sz w:val="28"/>
          <w:szCs w:val="28"/>
        </w:rPr>
      </w:pPr>
      <w:r>
        <w:rPr>
          <w:rFonts w:ascii="Times New Roman" w:hAnsi="Times New Roman"/>
          <w:b/>
          <w:sz w:val="28"/>
          <w:szCs w:val="28"/>
        </w:rPr>
        <w:t>ПИРСИНГ  УХА</w:t>
      </w:r>
    </w:p>
    <w:p>
      <w:pPr>
        <w:pStyle w:val="Normal"/>
        <w:spacing w:lineRule="auto" w:line="360"/>
        <w:ind w:firstLine="851"/>
        <w:jc w:val="both"/>
        <w:rPr>
          <w:rFonts w:ascii="Times New Roman" w:hAnsi="Times New Roman"/>
          <w:sz w:val="28"/>
          <w:szCs w:val="28"/>
        </w:rPr>
      </w:pPr>
      <w:r>
        <w:rPr>
          <w:rFonts w:ascii="Times New Roman" w:hAnsi="Times New Roman"/>
          <w:sz w:val="28"/>
          <w:szCs w:val="28"/>
        </w:rPr>
        <w:t>Если вы делаете пирсинг уха или пирсинг на лице, уберите волосы резинкой или заколкой, чтобы они не мешали в ходе процедуры.</w:t>
      </w:r>
    </w:p>
    <w:p>
      <w:pPr>
        <w:pStyle w:val="Normal"/>
        <w:spacing w:lineRule="auto" w:line="360"/>
        <w:jc w:val="both"/>
        <w:rPr>
          <w:rFonts w:ascii="Times New Roman" w:hAnsi="Times New Roman"/>
          <w:sz w:val="28"/>
          <w:szCs w:val="28"/>
        </w:rPr>
      </w:pPr>
      <w:r>
        <w:rPr>
          <w:rFonts w:ascii="Times New Roman" w:hAnsi="Times New Roman"/>
          <w:sz w:val="28"/>
          <w:szCs w:val="28"/>
        </w:rPr>
        <w:t>Помойте голову перед процедурой, чтобы как можно дольше не беспокоить и не мочить свежий прокол.</w:t>
      </w:r>
    </w:p>
    <w:p>
      <w:pPr>
        <w:pStyle w:val="Normal"/>
        <w:spacing w:lineRule="auto" w:line="360"/>
        <w:jc w:val="center"/>
        <w:rPr>
          <w:rFonts w:ascii="Times New Roman" w:hAnsi="Times New Roman"/>
          <w:b/>
          <w:b/>
          <w:sz w:val="28"/>
          <w:szCs w:val="28"/>
        </w:rPr>
      </w:pPr>
      <w:r>
        <w:rPr>
          <w:rFonts w:ascii="Times New Roman" w:hAnsi="Times New Roman"/>
          <w:b/>
          <w:sz w:val="28"/>
          <w:szCs w:val="28"/>
        </w:rPr>
        <w:t>ПИРСИНГ В ПОЛОСТИ РТА</w:t>
      </w:r>
    </w:p>
    <w:p>
      <w:pPr>
        <w:pStyle w:val="Normal"/>
        <w:spacing w:lineRule="auto" w:line="360"/>
        <w:ind w:firstLine="851"/>
        <w:jc w:val="both"/>
        <w:rPr>
          <w:rFonts w:ascii="Times New Roman" w:hAnsi="Times New Roman"/>
          <w:sz w:val="28"/>
          <w:szCs w:val="28"/>
        </w:rPr>
      </w:pPr>
      <w:r>
        <w:rPr>
          <w:rFonts w:ascii="Times New Roman" w:hAnsi="Times New Roman"/>
          <w:sz w:val="28"/>
          <w:szCs w:val="28"/>
        </w:rPr>
        <w:t>За пару недель до процедуры сходите на консультацию к стоматологу: убедитесь, что у вас нет противопоказаний к процедуре и при необходимости, сделайте профессиональную чистку, включающую снятие зубного камня.</w:t>
      </w:r>
    </w:p>
    <w:p>
      <w:pPr>
        <w:pStyle w:val="Normal"/>
        <w:spacing w:lineRule="auto" w:line="360"/>
        <w:jc w:val="both"/>
        <w:rPr>
          <w:rFonts w:ascii="Times New Roman" w:hAnsi="Times New Roman"/>
          <w:sz w:val="28"/>
          <w:szCs w:val="28"/>
        </w:rPr>
      </w:pPr>
      <w:r>
        <w:rPr>
          <w:rFonts w:ascii="Times New Roman" w:hAnsi="Times New Roman"/>
          <w:sz w:val="28"/>
          <w:szCs w:val="28"/>
        </w:rPr>
        <w:t>Также за несколько дней до процедуры стоит воздержаться от острой и раздражающей ротовую полость пищи.</w:t>
      </w:r>
    </w:p>
    <w:p>
      <w:pPr>
        <w:pStyle w:val="Normal"/>
        <w:spacing w:lineRule="auto" w:line="360"/>
        <w:jc w:val="center"/>
        <w:rPr>
          <w:rFonts w:ascii="Times New Roman" w:hAnsi="Times New Roman"/>
          <w:b/>
          <w:b/>
          <w:sz w:val="28"/>
          <w:szCs w:val="28"/>
        </w:rPr>
      </w:pPr>
      <w:r>
        <w:rPr>
          <w:rFonts w:ascii="Times New Roman" w:hAnsi="Times New Roman"/>
          <w:b/>
          <w:sz w:val="28"/>
          <w:szCs w:val="28"/>
        </w:rPr>
        <w:t>ПИРСИНГ ПУПКА</w:t>
      </w:r>
    </w:p>
    <w:p>
      <w:pPr>
        <w:pStyle w:val="Normal"/>
        <w:spacing w:lineRule="auto" w:line="360"/>
        <w:ind w:firstLine="851"/>
        <w:jc w:val="both"/>
        <w:rPr>
          <w:rFonts w:ascii="Times New Roman" w:hAnsi="Times New Roman"/>
          <w:sz w:val="28"/>
          <w:szCs w:val="28"/>
        </w:rPr>
      </w:pPr>
      <w:r>
        <w:rPr>
          <w:rFonts w:ascii="Times New Roman" w:hAnsi="Times New Roman"/>
          <w:sz w:val="28"/>
          <w:szCs w:val="28"/>
        </w:rPr>
        <w:t>Если вы хотите проколоть пупок, наденьте джинсы с заниженной талией либо что-нибудь, в чем вы сможете легко обнажить нужный участок тела. Кроме того, убедитесь, что в вашем гардеробе имеются не обтягивающие вещи, которые подойдут для ношения на протяжении месяца после процедуры.</w:t>
      </w:r>
    </w:p>
    <w:p>
      <w:pPr>
        <w:pStyle w:val="Normal"/>
        <w:spacing w:lineRule="auto" w:line="360"/>
        <w:ind w:firstLine="851"/>
        <w:jc w:val="both"/>
        <w:rPr>
          <w:rFonts w:ascii="Times New Roman" w:hAnsi="Times New Roman"/>
          <w:sz w:val="28"/>
          <w:szCs w:val="28"/>
        </w:rPr>
      </w:pPr>
      <w:r>
        <w:rPr>
          <w:rFonts w:ascii="Times New Roman" w:hAnsi="Times New Roman"/>
          <w:sz w:val="28"/>
          <w:szCs w:val="28"/>
        </w:rPr>
        <w:t>Будьте готовы к тому, что несколько дней после прокола вам будет противопоказано нагибаться и заниматься тяжелым физическим трудом, заранее предусмотрите все нюансы, касающиеся возможной активности.</w:t>
      </w:r>
    </w:p>
    <w:p>
      <w:pPr>
        <w:pStyle w:val="Normal"/>
        <w:spacing w:lineRule="auto" w:line="360"/>
        <w:jc w:val="both"/>
        <w:rPr>
          <w:rFonts w:ascii="Times New Roman" w:hAnsi="Times New Roman"/>
          <w:sz w:val="28"/>
          <w:szCs w:val="28"/>
        </w:rPr>
      </w:pPr>
      <w:r>
        <w:rPr>
          <w:rFonts w:ascii="Times New Roman" w:hAnsi="Times New Roman"/>
          <w:sz w:val="28"/>
          <w:szCs w:val="28"/>
        </w:rPr>
        <w:t>В течение времени заживления вам придется позаботиться о том, чтобы ваш вес держался на стабильной отметке – резкие набор или сброс веса не желателен.</w:t>
      </w:r>
    </w:p>
    <w:p>
      <w:pPr>
        <w:pStyle w:val="Normal"/>
        <w:spacing w:lineRule="auto" w:line="360"/>
        <w:jc w:val="center"/>
        <w:rPr>
          <w:rFonts w:ascii="Times New Roman" w:hAnsi="Times New Roman"/>
          <w:b/>
          <w:b/>
          <w:sz w:val="28"/>
          <w:szCs w:val="28"/>
        </w:rPr>
      </w:pPr>
      <w:r>
        <w:rPr>
          <w:rFonts w:ascii="Times New Roman" w:hAnsi="Times New Roman"/>
          <w:b/>
          <w:sz w:val="28"/>
          <w:szCs w:val="28"/>
        </w:rPr>
        <w:t>ПИРСИНГ БРОВИ</w:t>
      </w:r>
    </w:p>
    <w:p>
      <w:pPr>
        <w:pStyle w:val="Normal"/>
        <w:spacing w:lineRule="auto" w:line="360"/>
        <w:ind w:firstLine="851"/>
        <w:jc w:val="both"/>
        <w:rPr>
          <w:rFonts w:ascii="Times New Roman" w:hAnsi="Times New Roman"/>
          <w:sz w:val="28"/>
          <w:szCs w:val="28"/>
        </w:rPr>
      </w:pPr>
      <w:r>
        <w:rPr>
          <w:rFonts w:ascii="Times New Roman" w:hAnsi="Times New Roman"/>
          <w:sz w:val="28"/>
          <w:szCs w:val="28"/>
        </w:rPr>
        <w:t>Нужно особенно тщательно выбирать место, чтобы не повредить глазной или лицевой нервы. Иначе возможно снижение зрения, паралич лица. Наиболее безопасен пирсинг по внешнему краю брови. Иногда прокол делают ближе к переносице, но такой вариант можно доверить только мастеру высокой квалификации, так как риск негативных последствий велик.</w:t>
      </w:r>
    </w:p>
    <w:p>
      <w:pPr>
        <w:pStyle w:val="Normal"/>
        <w:spacing w:lineRule="auto" w:line="360"/>
        <w:jc w:val="center"/>
        <w:rPr>
          <w:rFonts w:ascii="Times New Roman" w:hAnsi="Times New Roman"/>
          <w:b/>
          <w:b/>
          <w:sz w:val="28"/>
          <w:szCs w:val="28"/>
        </w:rPr>
      </w:pPr>
      <w:r>
        <w:rPr>
          <w:rFonts w:ascii="Times New Roman" w:hAnsi="Times New Roman"/>
          <w:b/>
          <w:sz w:val="28"/>
          <w:szCs w:val="28"/>
        </w:rPr>
        <w:t>УХОД ЗА ПИРСИНГОМ: ПРАВИЛА</w:t>
      </w:r>
    </w:p>
    <w:p>
      <w:pPr>
        <w:pStyle w:val="Normal"/>
        <w:spacing w:lineRule="auto" w:line="360"/>
        <w:ind w:firstLine="851"/>
        <w:jc w:val="both"/>
        <w:rPr>
          <w:rFonts w:ascii="Times New Roman" w:hAnsi="Times New Roman"/>
          <w:sz w:val="28"/>
          <w:szCs w:val="28"/>
        </w:rPr>
      </w:pPr>
      <w:r>
        <w:rPr>
          <w:rFonts w:ascii="Times New Roman" w:hAnsi="Times New Roman"/>
          <w:sz w:val="28"/>
          <w:szCs w:val="28"/>
        </w:rPr>
        <w:t xml:space="preserve">От правильного ухода зависит не только эстетический эффект, ради которого и был сделан прокол, но и состояние здоровья в целом. Поэтому важно придерживаться простых правил: </w:t>
      </w:r>
    </w:p>
    <w:p>
      <w:pPr>
        <w:pStyle w:val="Normal"/>
        <w:spacing w:lineRule="auto" w:line="360"/>
        <w:jc w:val="both"/>
        <w:rPr>
          <w:rFonts w:ascii="Times New Roman" w:hAnsi="Times New Roman"/>
          <w:sz w:val="28"/>
          <w:szCs w:val="28"/>
        </w:rPr>
      </w:pPr>
      <w:r>
        <w:rPr>
          <w:rFonts w:ascii="Times New Roman" w:hAnsi="Times New Roman"/>
          <w:sz w:val="28"/>
          <w:szCs w:val="28"/>
        </w:rPr>
        <w:t>Чистить пирсинг достаточно 3 раза в день. Более частое очищение может спровоцировать раздражение.</w:t>
      </w:r>
    </w:p>
    <w:p>
      <w:pPr>
        <w:pStyle w:val="Normal"/>
        <w:spacing w:lineRule="auto" w:line="360"/>
        <w:jc w:val="both"/>
        <w:rPr>
          <w:rFonts w:ascii="Times New Roman" w:hAnsi="Times New Roman"/>
          <w:sz w:val="28"/>
          <w:szCs w:val="28"/>
        </w:rPr>
      </w:pPr>
      <w:r>
        <w:rPr>
          <w:rFonts w:ascii="Times New Roman" w:hAnsi="Times New Roman"/>
          <w:sz w:val="28"/>
          <w:szCs w:val="28"/>
        </w:rPr>
        <w:t>Прикасаться к ранке можно только во время ухода за ней. В остальное время лучше не трогать пирсу (украшение) и кожу в травмированной области. Перед обработкой обязательно мыть руки антибактериальным мылом.</w:t>
      </w:r>
    </w:p>
    <w:p>
      <w:pPr>
        <w:pStyle w:val="Normal"/>
        <w:spacing w:lineRule="auto" w:line="360"/>
        <w:jc w:val="both"/>
        <w:rPr>
          <w:rFonts w:ascii="Times New Roman" w:hAnsi="Times New Roman"/>
          <w:sz w:val="28"/>
          <w:szCs w:val="28"/>
        </w:rPr>
      </w:pPr>
      <w:r>
        <w:rPr>
          <w:rFonts w:ascii="Times New Roman" w:hAnsi="Times New Roman"/>
          <w:sz w:val="28"/>
          <w:szCs w:val="28"/>
        </w:rPr>
        <w:t>Купить физраствор или другие антисептики для обработки раны и ускорения заживления.</w:t>
      </w:r>
    </w:p>
    <w:p>
      <w:pPr>
        <w:pStyle w:val="Normal"/>
        <w:spacing w:lineRule="auto" w:line="360"/>
        <w:jc w:val="both"/>
        <w:rPr>
          <w:rFonts w:ascii="Times New Roman" w:hAnsi="Times New Roman"/>
          <w:sz w:val="28"/>
          <w:szCs w:val="28"/>
        </w:rPr>
      </w:pPr>
      <w:r>
        <w:rPr>
          <w:rFonts w:ascii="Times New Roman" w:hAnsi="Times New Roman"/>
          <w:sz w:val="28"/>
          <w:szCs w:val="28"/>
        </w:rPr>
        <w:t>Принимать можно только прохладный душ, от горячего нужно отказаться на 2-4 недели, так как он приводит к распариванию кожи.</w:t>
      </w:r>
    </w:p>
    <w:p>
      <w:pPr>
        <w:pStyle w:val="Normal"/>
        <w:spacing w:lineRule="auto" w:line="360"/>
        <w:jc w:val="both"/>
        <w:rPr>
          <w:rFonts w:ascii="Times New Roman" w:hAnsi="Times New Roman"/>
          <w:sz w:val="28"/>
          <w:szCs w:val="28"/>
        </w:rPr>
      </w:pPr>
      <w:r>
        <w:rPr>
          <w:rFonts w:ascii="Times New Roman" w:hAnsi="Times New Roman"/>
          <w:sz w:val="28"/>
          <w:szCs w:val="28"/>
        </w:rPr>
        <w:t>Изменить привычный рацион хотя бы впервые 3 дня. Исключить из него цитрусовые, кофе, газированные напитки. Это требование актуально для пирсинга языка, губ, щек.</w:t>
      </w:r>
    </w:p>
    <w:p>
      <w:pPr>
        <w:pStyle w:val="Normal"/>
        <w:spacing w:lineRule="auto" w:line="360"/>
        <w:jc w:val="center"/>
        <w:rPr>
          <w:rFonts w:ascii="Times New Roman" w:hAnsi="Times New Roman"/>
          <w:b/>
          <w:b/>
          <w:sz w:val="28"/>
          <w:szCs w:val="28"/>
        </w:rPr>
      </w:pPr>
      <w:r>
        <w:rPr>
          <w:rFonts w:ascii="Times New Roman" w:hAnsi="Times New Roman"/>
          <w:b/>
          <w:sz w:val="28"/>
          <w:szCs w:val="28"/>
        </w:rPr>
        <w:t>ПЕРВЫЕ 30 ДНЕЙ: ВАЖНЫЕ «НЕЛЬЗЯ»</w:t>
      </w:r>
    </w:p>
    <w:p>
      <w:pPr>
        <w:pStyle w:val="Normal"/>
        <w:spacing w:lineRule="auto" w:line="360"/>
        <w:ind w:firstLine="851"/>
        <w:jc w:val="both"/>
        <w:rPr>
          <w:rFonts w:ascii="Times New Roman" w:hAnsi="Times New Roman"/>
          <w:sz w:val="28"/>
          <w:szCs w:val="28"/>
        </w:rPr>
      </w:pPr>
      <w:r>
        <w:rPr>
          <w:rFonts w:ascii="Times New Roman" w:hAnsi="Times New Roman"/>
          <w:sz w:val="28"/>
          <w:szCs w:val="28"/>
        </w:rPr>
        <w:t>Время непосредственно после процедуры – самый ответственный период. Для ускорения заживления в первый месяц нельзя:</w:t>
      </w:r>
    </w:p>
    <w:p>
      <w:pPr>
        <w:pStyle w:val="Normal"/>
        <w:spacing w:lineRule="auto" w:line="360"/>
        <w:jc w:val="both"/>
        <w:rPr>
          <w:rFonts w:ascii="Times New Roman" w:hAnsi="Times New Roman"/>
          <w:sz w:val="28"/>
          <w:szCs w:val="28"/>
        </w:rPr>
      </w:pPr>
      <w:r>
        <w:rPr>
          <w:rFonts w:ascii="Times New Roman" w:hAnsi="Times New Roman"/>
          <w:sz w:val="28"/>
          <w:szCs w:val="28"/>
        </w:rPr>
        <w:t>- прикасаться слишком часто к украшению или полностью снимать его;</w:t>
      </w:r>
    </w:p>
    <w:p>
      <w:pPr>
        <w:pStyle w:val="Normal"/>
        <w:spacing w:lineRule="auto" w:line="360"/>
        <w:jc w:val="both"/>
        <w:rPr>
          <w:rFonts w:ascii="Times New Roman" w:hAnsi="Times New Roman"/>
          <w:sz w:val="28"/>
          <w:szCs w:val="28"/>
        </w:rPr>
      </w:pPr>
      <w:r>
        <w:rPr>
          <w:rFonts w:ascii="Times New Roman" w:hAnsi="Times New Roman"/>
          <w:sz w:val="28"/>
          <w:szCs w:val="28"/>
        </w:rPr>
        <w:t>- мочить зону прокола – придется отказаться от бань, саун, бассейнов, купания в естественных водоемах. Гигиенический душ допускается, но с ограничениями;</w:t>
      </w:r>
    </w:p>
    <w:p>
      <w:pPr>
        <w:pStyle w:val="Normal"/>
        <w:spacing w:lineRule="auto" w:line="360"/>
        <w:jc w:val="both"/>
        <w:rPr>
          <w:rFonts w:ascii="Times New Roman" w:hAnsi="Times New Roman"/>
          <w:sz w:val="28"/>
          <w:szCs w:val="28"/>
        </w:rPr>
      </w:pPr>
      <w:r>
        <w:rPr>
          <w:rFonts w:ascii="Times New Roman" w:hAnsi="Times New Roman"/>
          <w:sz w:val="28"/>
          <w:szCs w:val="28"/>
        </w:rPr>
        <w:t>- накладывать на травмированный участок мази, кремы и прочие препараты. На скорость регенерации они никак не влияют;</w:t>
      </w:r>
    </w:p>
    <w:p>
      <w:pPr>
        <w:pStyle w:val="Normal"/>
        <w:spacing w:lineRule="auto" w:line="360"/>
        <w:jc w:val="both"/>
        <w:rPr>
          <w:rFonts w:ascii="Times New Roman" w:hAnsi="Times New Roman"/>
          <w:sz w:val="28"/>
          <w:szCs w:val="28"/>
        </w:rPr>
      </w:pPr>
      <w:r>
        <w:rPr>
          <w:rFonts w:ascii="Times New Roman" w:hAnsi="Times New Roman"/>
          <w:sz w:val="28"/>
          <w:szCs w:val="28"/>
        </w:rPr>
        <w:t xml:space="preserve">- пить алкоголь </w:t>
      </w:r>
    </w:p>
    <w:p>
      <w:pPr>
        <w:pStyle w:val="Normal"/>
        <w:spacing w:lineRule="auto" w:line="360"/>
        <w:jc w:val="both"/>
        <w:rPr>
          <w:rFonts w:ascii="Times New Roman" w:hAnsi="Times New Roman"/>
          <w:sz w:val="28"/>
          <w:szCs w:val="28"/>
        </w:rPr>
      </w:pPr>
      <w:r>
        <w:rPr>
          <w:rFonts w:ascii="Times New Roman" w:hAnsi="Times New Roman"/>
          <w:sz w:val="28"/>
          <w:szCs w:val="28"/>
        </w:rPr>
        <w:t>-носить тесную одежду – она усиливает дискомфорт, раздражает кожу в зоне пирсинга. В этот период лучше надевать свободные вещи.</w:t>
      </w:r>
    </w:p>
    <w:p>
      <w:pPr>
        <w:pStyle w:val="Normal"/>
        <w:spacing w:lineRule="auto" w:line="360"/>
        <w:jc w:val="center"/>
        <w:rPr>
          <w:rFonts w:ascii="Times New Roman" w:hAnsi="Times New Roman"/>
          <w:b/>
          <w:b/>
          <w:sz w:val="28"/>
          <w:szCs w:val="28"/>
        </w:rPr>
      </w:pPr>
      <w:r>
        <w:rPr>
          <w:rFonts w:ascii="Times New Roman" w:hAnsi="Times New Roman"/>
          <w:b/>
          <w:sz w:val="28"/>
          <w:szCs w:val="28"/>
        </w:rPr>
        <w:t>Тату</w:t>
      </w:r>
    </w:p>
    <w:p>
      <w:pPr>
        <w:pStyle w:val="Normal"/>
        <w:spacing w:lineRule="auto" w:line="360"/>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Планирование и подготовка к вашей первой татуировке могут оказаться сложной задачей. Даже если это не первый раз, есть еще много вещей, которые нужно знать и запомнить, чтобы весь процесс прошел так гладко, как это возможно при нанесении татуировки.</w:t>
      </w:r>
    </w:p>
    <w:p>
      <w:pPr>
        <w:pStyle w:val="Normal"/>
        <w:spacing w:lineRule="auto" w:line="360"/>
        <w:jc w:val="both"/>
        <w:rPr>
          <w:rFonts w:ascii="Times New Roman" w:hAnsi="Times New Roman"/>
          <w:color w:val="000000" w:themeColor="text1"/>
          <w:sz w:val="28"/>
          <w:szCs w:val="28"/>
        </w:rPr>
      </w:pPr>
      <w:r>
        <w:rPr>
          <w:rFonts w:ascii="Times New Roman" w:hAnsi="Times New Roman"/>
          <w:color w:val="000000" w:themeColor="text1"/>
          <w:sz w:val="28"/>
          <w:szCs w:val="28"/>
        </w:rPr>
        <w:t>Посмотрите наш список всего, что вы должны и не должны делать, готовясь к получению новой татуировки!</w:t>
      </w:r>
    </w:p>
    <w:p>
      <w:pPr>
        <w:pStyle w:val="Normal"/>
        <w:spacing w:lineRule="auto" w:line="360"/>
        <w:jc w:val="center"/>
        <w:rPr>
          <w:rFonts w:ascii="Times New Roman" w:hAnsi="Times New Roman"/>
          <w:b/>
          <w:b/>
          <w:sz w:val="28"/>
          <w:szCs w:val="28"/>
        </w:rPr>
      </w:pPr>
      <w:r>
        <w:rPr>
          <w:rFonts w:ascii="Times New Roman" w:hAnsi="Times New Roman"/>
          <w:b/>
          <w:sz w:val="28"/>
          <w:szCs w:val="28"/>
        </w:rPr>
        <w:t>Этапы подготовки к татуировке</w:t>
      </w:r>
    </w:p>
    <w:p>
      <w:pPr>
        <w:pStyle w:val="ListParagraph"/>
        <w:numPr>
          <w:ilvl w:val="0"/>
          <w:numId w:val="14"/>
        </w:numPr>
        <w:spacing w:lineRule="auto" w:line="360"/>
        <w:ind w:left="851" w:hanging="425"/>
        <w:jc w:val="both"/>
        <w:rPr>
          <w:rFonts w:ascii="Times New Roman" w:hAnsi="Times New Roman"/>
          <w:sz w:val="28"/>
          <w:szCs w:val="28"/>
        </w:rPr>
      </w:pPr>
      <w:r>
        <w:rPr>
          <w:rFonts w:ascii="Times New Roman" w:hAnsi="Times New Roman"/>
          <w:sz w:val="28"/>
          <w:szCs w:val="28"/>
        </w:rPr>
        <w:t>Очень важно заранее определиться с эскизом тату.</w:t>
      </w:r>
    </w:p>
    <w:p>
      <w:pPr>
        <w:pStyle w:val="ListParagraph"/>
        <w:numPr>
          <w:ilvl w:val="0"/>
          <w:numId w:val="14"/>
        </w:numPr>
        <w:spacing w:lineRule="auto" w:line="360"/>
        <w:ind w:left="851" w:hanging="425"/>
        <w:jc w:val="both"/>
        <w:rPr>
          <w:rFonts w:ascii="Times New Roman" w:hAnsi="Times New Roman"/>
          <w:sz w:val="28"/>
          <w:szCs w:val="28"/>
        </w:rPr>
      </w:pPr>
      <w:r>
        <w:rPr>
          <w:rFonts w:ascii="Times New Roman" w:hAnsi="Times New Roman"/>
          <w:sz w:val="28"/>
          <w:szCs w:val="28"/>
        </w:rPr>
        <w:t>Из-за того, что процесс нанесения тату может быть долгим, стоит надеть что-то свободное и удобное.</w:t>
      </w:r>
    </w:p>
    <w:p>
      <w:pPr>
        <w:pStyle w:val="ListParagraph"/>
        <w:numPr>
          <w:ilvl w:val="0"/>
          <w:numId w:val="14"/>
        </w:numPr>
        <w:spacing w:lineRule="auto" w:line="360"/>
        <w:ind w:left="851" w:hanging="425"/>
        <w:jc w:val="both"/>
        <w:rPr>
          <w:rFonts w:ascii="Times New Roman" w:hAnsi="Times New Roman"/>
          <w:sz w:val="28"/>
          <w:szCs w:val="28"/>
        </w:rPr>
      </w:pPr>
      <w:r>
        <w:rPr>
          <w:rFonts w:ascii="Times New Roman" w:hAnsi="Times New Roman"/>
          <w:sz w:val="28"/>
          <w:szCs w:val="28"/>
        </w:rPr>
        <w:t xml:space="preserve">Важно заранее узнать, какая температура в салоне, чтобы в процессе нанесения рисунка не было жарко или холодно.   </w:t>
      </w:r>
    </w:p>
    <w:p>
      <w:pPr>
        <w:pStyle w:val="ListParagraph"/>
        <w:numPr>
          <w:ilvl w:val="0"/>
          <w:numId w:val="14"/>
        </w:numPr>
        <w:spacing w:lineRule="auto" w:line="360"/>
        <w:ind w:left="851" w:hanging="425"/>
        <w:jc w:val="both"/>
        <w:rPr>
          <w:rFonts w:ascii="Times New Roman" w:hAnsi="Times New Roman"/>
          <w:sz w:val="28"/>
          <w:szCs w:val="28"/>
        </w:rPr>
      </w:pPr>
      <w:r>
        <w:rPr>
          <w:rFonts w:ascii="Times New Roman" w:hAnsi="Times New Roman"/>
          <w:sz w:val="28"/>
          <w:szCs w:val="28"/>
        </w:rPr>
        <w:t>Также важно учитывать то, что краска может случайно попасть на одежду, поэтому лучше надевать ту одежду, которую не жалко.</w:t>
      </w:r>
    </w:p>
    <w:p>
      <w:pPr>
        <w:pStyle w:val="ListParagraph"/>
        <w:numPr>
          <w:ilvl w:val="0"/>
          <w:numId w:val="14"/>
        </w:numPr>
        <w:spacing w:lineRule="auto" w:line="360"/>
        <w:ind w:left="851" w:hanging="425"/>
        <w:jc w:val="both"/>
        <w:rPr>
          <w:rFonts w:ascii="Times New Roman" w:hAnsi="Times New Roman"/>
          <w:sz w:val="28"/>
          <w:szCs w:val="28"/>
        </w:rPr>
      </w:pPr>
      <w:r>
        <w:rPr>
          <w:rFonts w:ascii="Times New Roman" w:hAnsi="Times New Roman"/>
          <w:sz w:val="28"/>
          <w:szCs w:val="28"/>
        </w:rPr>
        <w:t>Перед сеансом стоит покушать, но лучше не переедать.</w:t>
      </w:r>
    </w:p>
    <w:p>
      <w:pPr>
        <w:pStyle w:val="ListParagraph"/>
        <w:numPr>
          <w:ilvl w:val="0"/>
          <w:numId w:val="14"/>
        </w:numPr>
        <w:spacing w:lineRule="auto" w:line="360"/>
        <w:ind w:left="851" w:hanging="425"/>
        <w:jc w:val="both"/>
        <w:rPr>
          <w:rFonts w:ascii="Times New Roman" w:hAnsi="Times New Roman"/>
          <w:sz w:val="28"/>
          <w:szCs w:val="28"/>
        </w:rPr>
      </w:pPr>
      <w:r>
        <w:rPr>
          <w:rFonts w:ascii="Times New Roman" w:hAnsi="Times New Roman"/>
          <w:sz w:val="28"/>
          <w:szCs w:val="28"/>
        </w:rPr>
        <w:t>За пару дней до сеанса стоит начинать пить больше жидкости, чтобы кожа была увлажненной: так наносить краску будет проще.</w:t>
      </w:r>
    </w:p>
    <w:p>
      <w:pPr>
        <w:pStyle w:val="ListParagraph"/>
        <w:numPr>
          <w:ilvl w:val="0"/>
          <w:numId w:val="14"/>
        </w:numPr>
        <w:spacing w:lineRule="auto" w:line="360"/>
        <w:ind w:left="851" w:hanging="425"/>
        <w:jc w:val="both"/>
        <w:rPr>
          <w:rFonts w:ascii="Times New Roman" w:hAnsi="Times New Roman"/>
          <w:sz w:val="28"/>
          <w:szCs w:val="28"/>
        </w:rPr>
      </w:pPr>
      <w:r>
        <w:rPr>
          <w:rFonts w:ascii="Times New Roman" w:hAnsi="Times New Roman"/>
          <w:sz w:val="28"/>
          <w:szCs w:val="28"/>
        </w:rPr>
        <w:t xml:space="preserve">Накануне сеанса стоит избавить себя от различных раздражителей, из-за которых может возникнуть стресс и другие негативные эмоции. Важно также выспаться в день посещения тату-салона. </w:t>
      </w:r>
    </w:p>
    <w:p>
      <w:pPr>
        <w:pStyle w:val="ListParagraph"/>
        <w:numPr>
          <w:ilvl w:val="0"/>
          <w:numId w:val="14"/>
        </w:numPr>
        <w:spacing w:lineRule="auto" w:line="360"/>
        <w:ind w:left="851" w:hanging="425"/>
        <w:jc w:val="both"/>
        <w:rPr>
          <w:rFonts w:ascii="Times New Roman" w:hAnsi="Times New Roman"/>
          <w:sz w:val="28"/>
          <w:szCs w:val="28"/>
        </w:rPr>
      </w:pPr>
      <w:r>
        <w:rPr>
          <w:rFonts w:ascii="Times New Roman" w:hAnsi="Times New Roman"/>
          <w:sz w:val="28"/>
          <w:szCs w:val="28"/>
        </w:rPr>
        <w:t>Нельзя приходить на сеанс в состоянии алкогольного или наркотического опьянения. Это может повлечь за собой различные риски, в первую очередь относящиеся к здоровью.</w:t>
      </w:r>
    </w:p>
    <w:p>
      <w:pPr>
        <w:pStyle w:val="ListParagraph"/>
        <w:numPr>
          <w:ilvl w:val="0"/>
          <w:numId w:val="14"/>
        </w:numPr>
        <w:spacing w:lineRule="auto" w:line="360"/>
        <w:ind w:left="851" w:hanging="425"/>
        <w:jc w:val="both"/>
        <w:rPr>
          <w:rFonts w:ascii="Times New Roman" w:hAnsi="Times New Roman"/>
          <w:sz w:val="28"/>
          <w:szCs w:val="28"/>
        </w:rPr>
      </w:pPr>
      <w:r>
        <w:rPr>
          <w:rFonts w:ascii="Times New Roman" w:hAnsi="Times New Roman"/>
          <w:sz w:val="28"/>
          <w:szCs w:val="28"/>
        </w:rPr>
        <w:t>Нельзя делать татуировки во время болезни. Даже если недомогание появилось в день сеанса, стоит проконсультироваться с мастером и перенести встречу.</w:t>
      </w:r>
    </w:p>
    <w:p>
      <w:pPr>
        <w:pStyle w:val="ListParagraph"/>
        <w:numPr>
          <w:ilvl w:val="0"/>
          <w:numId w:val="14"/>
        </w:numPr>
        <w:spacing w:lineRule="auto" w:line="360"/>
        <w:ind w:left="851" w:hanging="425"/>
        <w:jc w:val="both"/>
        <w:rPr>
          <w:rFonts w:ascii="Times New Roman" w:hAnsi="Times New Roman"/>
          <w:sz w:val="28"/>
          <w:szCs w:val="28"/>
        </w:rPr>
      </w:pPr>
      <w:r>
        <w:rPr>
          <w:rFonts w:ascii="Times New Roman" w:hAnsi="Times New Roman"/>
          <w:sz w:val="28"/>
          <w:szCs w:val="28"/>
        </w:rPr>
        <w:t>В летний период стоит позаботиться о том, чтобы перед сеансом место нанесения татуировки не обгорело на солнце. Стоит пользоваться защитными кремами и другими средствами, а также носить закрытую одежду.</w:t>
      </w:r>
    </w:p>
    <w:p>
      <w:pPr>
        <w:pStyle w:val="Normal"/>
        <w:spacing w:lineRule="auto" w:line="360"/>
        <w:jc w:val="center"/>
        <w:rPr>
          <w:rFonts w:ascii="Times New Roman" w:hAnsi="Times New Roman"/>
          <w:b/>
          <w:b/>
          <w:sz w:val="28"/>
          <w:szCs w:val="28"/>
        </w:rPr>
      </w:pPr>
      <w:r>
        <w:rPr>
          <w:rFonts w:ascii="Times New Roman" w:hAnsi="Times New Roman"/>
          <w:b/>
          <w:sz w:val="28"/>
          <w:szCs w:val="28"/>
        </w:rPr>
        <w:t>Как ухаживать за татуировкой?</w:t>
      </w:r>
    </w:p>
    <w:p>
      <w:pPr>
        <w:pStyle w:val="Normal"/>
        <w:spacing w:lineRule="auto" w:line="360"/>
        <w:ind w:firstLine="851"/>
        <w:jc w:val="both"/>
        <w:rPr>
          <w:rFonts w:ascii="Times New Roman" w:hAnsi="Times New Roman"/>
          <w:sz w:val="28"/>
          <w:szCs w:val="28"/>
        </w:rPr>
      </w:pPr>
      <w:r>
        <w:rPr>
          <w:rFonts w:ascii="Times New Roman" w:hAnsi="Times New Roman"/>
          <w:sz w:val="28"/>
          <w:szCs w:val="28"/>
        </w:rPr>
        <w:t>Процесс заживления тату – это время, когда определяется внешний вид татуировки на всю жизнь. Важно выполнять рекомендации мастера, который выполнял работу. К общим требованиям можно отнести исключение наркотических веществ и алкоголя  в процессе заживления, а также отсутствие воздействия солнечных лучей на тату.</w:t>
      </w:r>
    </w:p>
    <w:p>
      <w:pPr>
        <w:pStyle w:val="Normal"/>
        <w:spacing w:lineRule="auto" w:line="360"/>
        <w:ind w:firstLine="851"/>
        <w:jc w:val="both"/>
        <w:rPr>
          <w:rFonts w:ascii="Times New Roman" w:hAnsi="Times New Roman"/>
          <w:sz w:val="28"/>
          <w:szCs w:val="28"/>
        </w:rPr>
      </w:pPr>
      <w:r>
        <w:rPr>
          <w:rFonts w:ascii="Times New Roman" w:hAnsi="Times New Roman"/>
          <w:sz w:val="28"/>
          <w:szCs w:val="28"/>
        </w:rPr>
        <w:t>Правильно подготовиться к сеансу и серьезно отнестись к этапу заживление татуировки. Большая часть татуировок делается на всю жизнь, поэтому стоит относиться к этому с большой ответственностью. Далее рассмотрим подробнее, поэтапно.</w:t>
      </w:r>
    </w:p>
    <w:p>
      <w:pPr>
        <w:pStyle w:val="Normal"/>
        <w:spacing w:lineRule="auto" w:line="360"/>
        <w:jc w:val="center"/>
        <w:rPr>
          <w:rFonts w:ascii="Times New Roman" w:hAnsi="Times New Roman"/>
          <w:b/>
          <w:b/>
          <w:sz w:val="28"/>
          <w:szCs w:val="28"/>
        </w:rPr>
      </w:pPr>
      <w:r>
        <w:rPr>
          <w:rFonts w:ascii="Times New Roman" w:hAnsi="Times New Roman"/>
          <w:b/>
          <w:sz w:val="28"/>
          <w:szCs w:val="28"/>
        </w:rPr>
        <w:t>За несколько дней до сеанса:</w:t>
      </w:r>
    </w:p>
    <w:p>
      <w:pPr>
        <w:pStyle w:val="Normal"/>
        <w:spacing w:lineRule="auto" w:line="360"/>
        <w:ind w:firstLine="851"/>
        <w:jc w:val="both"/>
        <w:rPr>
          <w:rFonts w:ascii="Times New Roman" w:hAnsi="Times New Roman"/>
          <w:sz w:val="28"/>
          <w:szCs w:val="28"/>
          <w:u w:val="single"/>
        </w:rPr>
      </w:pPr>
      <w:r>
        <w:rPr>
          <w:rFonts w:ascii="Times New Roman" w:hAnsi="Times New Roman"/>
          <w:sz w:val="28"/>
          <w:szCs w:val="28"/>
          <w:u w:val="single"/>
        </w:rPr>
        <w:t>Не загорайте</w:t>
      </w:r>
    </w:p>
    <w:p>
      <w:pPr>
        <w:pStyle w:val="Normal"/>
        <w:spacing w:lineRule="auto" w:line="360"/>
        <w:jc w:val="both"/>
        <w:rPr>
          <w:rFonts w:ascii="Times New Roman" w:hAnsi="Times New Roman"/>
          <w:sz w:val="28"/>
          <w:szCs w:val="28"/>
        </w:rPr>
      </w:pPr>
      <w:r>
        <w:rPr>
          <w:rFonts w:ascii="Times New Roman" w:hAnsi="Times New Roman"/>
          <w:sz w:val="28"/>
          <w:szCs w:val="28"/>
        </w:rPr>
        <w:t>Загорелая кожа уже очень повреждена. Нанесение еще большего урона в этой области будет не только более болезненным, но и вся лишняя кровь, которая уже находится вокруг места загара, пытающаяся восстановить сгоревшую кожу, также может вызвать проблемы с внесением пигмента. Такая ситуация может быть некомфортной для работы вашего мастера.</w:t>
      </w:r>
    </w:p>
    <w:p>
      <w:pPr>
        <w:pStyle w:val="Normal"/>
        <w:spacing w:lineRule="auto" w:line="360"/>
        <w:ind w:firstLine="851"/>
        <w:jc w:val="both"/>
        <w:rPr>
          <w:rFonts w:ascii="Times New Roman" w:hAnsi="Times New Roman"/>
          <w:sz w:val="28"/>
          <w:szCs w:val="28"/>
          <w:u w:val="single"/>
        </w:rPr>
      </w:pPr>
      <w:r>
        <w:rPr>
          <w:rFonts w:ascii="Times New Roman" w:hAnsi="Times New Roman"/>
          <w:sz w:val="28"/>
          <w:szCs w:val="28"/>
          <w:u w:val="single"/>
        </w:rPr>
        <w:t>Убедитесь, что на коже нет повреждений</w:t>
      </w:r>
    </w:p>
    <w:p>
      <w:pPr>
        <w:pStyle w:val="Normal"/>
        <w:spacing w:lineRule="auto" w:line="360"/>
        <w:jc w:val="both"/>
        <w:rPr>
          <w:rFonts w:ascii="Times New Roman" w:hAnsi="Times New Roman"/>
          <w:sz w:val="28"/>
          <w:szCs w:val="28"/>
        </w:rPr>
      </w:pPr>
      <w:r>
        <w:rPr>
          <w:rFonts w:ascii="Times New Roman" w:hAnsi="Times New Roman"/>
          <w:sz w:val="28"/>
          <w:szCs w:val="28"/>
        </w:rPr>
        <w:t>Глубокие порезы, царапины и незажившие шрамы могут создавать неровности на коже, которые могут значительно затруднить работу мастера.</w:t>
      </w:r>
    </w:p>
    <w:p>
      <w:pPr>
        <w:pStyle w:val="Normal"/>
        <w:spacing w:lineRule="auto" w:line="360"/>
        <w:jc w:val="both"/>
        <w:rPr>
          <w:rFonts w:ascii="Times New Roman" w:hAnsi="Times New Roman"/>
          <w:sz w:val="28"/>
          <w:szCs w:val="28"/>
        </w:rPr>
      </w:pPr>
      <w:r>
        <w:rPr>
          <w:rFonts w:ascii="Times New Roman" w:hAnsi="Times New Roman"/>
          <w:sz w:val="28"/>
          <w:szCs w:val="28"/>
        </w:rPr>
        <w:t>Поэтому, прежде чем идти в салон, постарайтесь, чтобы ваша кожа в участке нанесения была в отличном состоянии. Увлажнение в течение недели или двух до сеанса будет отличным решением, кожа станет более упругой и с ней будет легче работать.</w:t>
      </w:r>
    </w:p>
    <w:p>
      <w:pPr>
        <w:pStyle w:val="Normal"/>
        <w:spacing w:lineRule="auto" w:line="360"/>
        <w:ind w:firstLine="851"/>
        <w:jc w:val="both"/>
        <w:rPr>
          <w:rFonts w:ascii="Times New Roman" w:hAnsi="Times New Roman"/>
          <w:sz w:val="28"/>
          <w:szCs w:val="28"/>
          <w:u w:val="single"/>
        </w:rPr>
      </w:pPr>
      <w:r>
        <w:rPr>
          <w:rFonts w:ascii="Times New Roman" w:hAnsi="Times New Roman"/>
          <w:sz w:val="28"/>
          <w:szCs w:val="28"/>
          <w:u w:val="single"/>
        </w:rPr>
        <w:t>Не употребляйте алкоголь за день до сеанса!</w:t>
      </w:r>
    </w:p>
    <w:p>
      <w:pPr>
        <w:pStyle w:val="Normal"/>
        <w:spacing w:lineRule="auto" w:line="360"/>
        <w:jc w:val="both"/>
        <w:rPr>
          <w:rFonts w:ascii="Times New Roman" w:hAnsi="Times New Roman"/>
          <w:sz w:val="28"/>
          <w:szCs w:val="28"/>
        </w:rPr>
      </w:pPr>
      <w:r>
        <w:rPr>
          <w:rFonts w:ascii="Times New Roman" w:hAnsi="Times New Roman"/>
          <w:sz w:val="28"/>
          <w:szCs w:val="28"/>
        </w:rPr>
        <w:t>Мало того, что вы будете чувствовать себя не очень, делать татуировку в состоянии похмелья категорически нельзя. Уровень алкоголя в вашей крови, вероятно, все еще будет повышен на следующий день после употребления.</w:t>
      </w:r>
    </w:p>
    <w:p>
      <w:pPr>
        <w:pStyle w:val="Normal"/>
        <w:spacing w:lineRule="auto" w:line="360"/>
        <w:jc w:val="both"/>
        <w:rPr>
          <w:rFonts w:ascii="Times New Roman" w:hAnsi="Times New Roman"/>
          <w:sz w:val="28"/>
          <w:szCs w:val="28"/>
        </w:rPr>
      </w:pPr>
      <w:r>
        <w:rPr>
          <w:rFonts w:ascii="Times New Roman" w:hAnsi="Times New Roman"/>
          <w:sz w:val="28"/>
          <w:szCs w:val="28"/>
        </w:rPr>
        <w:t>Алкоголь в крови разжижает вашу кровь, что в результате означает чрезмерное кровотечение во время сеанса (что никогда не бывает полезным, как для вас, так и для работы мастера). Мастер имеет право отказаться делать вам татуировку, если вы будете в состоянии алкогольного опьянения.</w:t>
      </w:r>
    </w:p>
    <w:p>
      <w:pPr>
        <w:pStyle w:val="Normal"/>
        <w:spacing w:lineRule="auto" w:line="360"/>
        <w:ind w:firstLine="851"/>
        <w:jc w:val="both"/>
        <w:rPr>
          <w:rFonts w:ascii="Times New Roman" w:hAnsi="Times New Roman"/>
          <w:sz w:val="28"/>
          <w:szCs w:val="28"/>
          <w:u w:val="single"/>
        </w:rPr>
      </w:pPr>
      <w:r>
        <w:rPr>
          <w:rFonts w:ascii="Times New Roman" w:hAnsi="Times New Roman"/>
          <w:sz w:val="28"/>
          <w:szCs w:val="28"/>
          <w:u w:val="single"/>
        </w:rPr>
        <w:t>Насыщайте кожу водой</w:t>
      </w:r>
    </w:p>
    <w:p>
      <w:pPr>
        <w:pStyle w:val="Normal"/>
        <w:spacing w:lineRule="auto" w:line="360"/>
        <w:jc w:val="both"/>
        <w:rPr>
          <w:rFonts w:ascii="Times New Roman" w:hAnsi="Times New Roman"/>
          <w:sz w:val="28"/>
          <w:szCs w:val="28"/>
        </w:rPr>
      </w:pPr>
      <w:r>
        <w:rPr>
          <w:rFonts w:ascii="Times New Roman" w:hAnsi="Times New Roman"/>
          <w:sz w:val="28"/>
          <w:szCs w:val="28"/>
        </w:rPr>
        <w:t>Питье большого количества воды перед визитом в салон не только сохранит вашу кожу здоровой и увлажненной, но, вероятно, заставит вас чувствовать себя намного бодрее и энергичнее.</w:t>
      </w:r>
    </w:p>
    <w:p>
      <w:pPr>
        <w:pStyle w:val="Normal"/>
        <w:spacing w:lineRule="auto" w:line="360"/>
        <w:ind w:firstLine="851"/>
        <w:jc w:val="both"/>
        <w:rPr>
          <w:rFonts w:ascii="Times New Roman" w:hAnsi="Times New Roman"/>
          <w:sz w:val="28"/>
          <w:szCs w:val="28"/>
          <w:u w:val="single"/>
        </w:rPr>
      </w:pPr>
      <w:r>
        <w:rPr>
          <w:rFonts w:ascii="Times New Roman" w:hAnsi="Times New Roman"/>
          <w:sz w:val="28"/>
          <w:szCs w:val="28"/>
          <w:u w:val="single"/>
        </w:rPr>
        <w:t>Хорошо отдохните накануне</w:t>
      </w:r>
    </w:p>
    <w:p>
      <w:pPr>
        <w:pStyle w:val="Normal"/>
        <w:spacing w:lineRule="auto" w:line="360"/>
        <w:jc w:val="both"/>
        <w:rPr>
          <w:rFonts w:ascii="Times New Roman" w:hAnsi="Times New Roman"/>
          <w:sz w:val="28"/>
          <w:szCs w:val="28"/>
        </w:rPr>
      </w:pPr>
      <w:r>
        <w:rPr>
          <w:rFonts w:ascii="Times New Roman" w:hAnsi="Times New Roman"/>
          <w:sz w:val="28"/>
          <w:szCs w:val="28"/>
        </w:rPr>
        <w:t>Можете ли вы представить, как именно ваш организм будет переносить такое вмешательство? И мы нет, поэтому вы должны как минимум 7-8 часов отдохнуть накануне вечером.</w:t>
      </w:r>
    </w:p>
    <w:p>
      <w:pPr>
        <w:pStyle w:val="Normal"/>
        <w:spacing w:lineRule="auto" w:line="360"/>
        <w:ind w:firstLine="851"/>
        <w:jc w:val="both"/>
        <w:rPr>
          <w:rFonts w:ascii="Times New Roman" w:hAnsi="Times New Roman"/>
          <w:sz w:val="28"/>
          <w:szCs w:val="28"/>
          <w:u w:val="single"/>
        </w:rPr>
      </w:pPr>
      <w:r>
        <w:rPr>
          <w:rFonts w:ascii="Times New Roman" w:hAnsi="Times New Roman"/>
          <w:sz w:val="28"/>
          <w:szCs w:val="28"/>
          <w:u w:val="single"/>
        </w:rPr>
        <w:t>Убедитесь, что у вас достаточно денег</w:t>
      </w:r>
    </w:p>
    <w:p>
      <w:pPr>
        <w:pStyle w:val="Normal"/>
        <w:spacing w:lineRule="auto" w:line="360"/>
        <w:jc w:val="both"/>
        <w:rPr>
          <w:rFonts w:ascii="Times New Roman" w:hAnsi="Times New Roman"/>
          <w:sz w:val="28"/>
          <w:szCs w:val="28"/>
        </w:rPr>
      </w:pPr>
      <w:r>
        <w:rPr>
          <w:rFonts w:ascii="Times New Roman" w:hAnsi="Times New Roman"/>
          <w:sz w:val="28"/>
          <w:szCs w:val="28"/>
        </w:rPr>
        <w:t>Важно, чтобы вы знали (по крайней мере, приблизительно) сколько будет стоить ваша татуировка. Заранее узнайте, будет ли оплата за вашу татуировку фиксированной или почасовой.</w:t>
      </w:r>
    </w:p>
    <w:p>
      <w:pPr>
        <w:pStyle w:val="Normal"/>
        <w:spacing w:lineRule="auto" w:line="360"/>
        <w:jc w:val="both"/>
        <w:rPr>
          <w:rFonts w:ascii="Times New Roman" w:hAnsi="Times New Roman"/>
          <w:sz w:val="28"/>
          <w:szCs w:val="28"/>
        </w:rPr>
      </w:pPr>
      <w:r>
        <w:rPr>
          <w:rFonts w:ascii="Times New Roman" w:hAnsi="Times New Roman"/>
          <w:sz w:val="28"/>
          <w:szCs w:val="28"/>
        </w:rPr>
        <w:t>Если оплата почасовая, вам следует взять немного больше денег, чем вы намерены потратить, чтобы быть готовым в случае, если сеанс затянется.</w:t>
      </w:r>
    </w:p>
    <w:p>
      <w:pPr>
        <w:pStyle w:val="Normal"/>
        <w:spacing w:lineRule="auto" w:line="360"/>
        <w:jc w:val="both"/>
        <w:rPr>
          <w:rFonts w:ascii="Times New Roman" w:hAnsi="Times New Roman"/>
          <w:sz w:val="28"/>
          <w:szCs w:val="28"/>
        </w:rPr>
      </w:pPr>
      <w:r>
        <w:rPr>
          <w:rFonts w:ascii="Times New Roman" w:hAnsi="Times New Roman"/>
          <w:sz w:val="28"/>
          <w:szCs w:val="28"/>
        </w:rPr>
        <w:t>Кроме того, не забывайте о дальнейших расходах для ухода за новой татуировкой.</w:t>
      </w:r>
    </w:p>
    <w:p>
      <w:pPr>
        <w:pStyle w:val="Normal"/>
        <w:spacing w:lineRule="auto" w:line="360"/>
        <w:ind w:firstLine="851"/>
        <w:jc w:val="both"/>
        <w:rPr>
          <w:rFonts w:ascii="Times New Roman" w:hAnsi="Times New Roman"/>
          <w:sz w:val="28"/>
          <w:szCs w:val="28"/>
          <w:u w:val="single"/>
        </w:rPr>
      </w:pPr>
      <w:r>
        <w:rPr>
          <w:rFonts w:ascii="Times New Roman" w:hAnsi="Times New Roman"/>
          <w:sz w:val="28"/>
          <w:szCs w:val="28"/>
          <w:u w:val="single"/>
        </w:rPr>
        <w:t>Окончательно определитесь с идеей</w:t>
      </w:r>
    </w:p>
    <w:p>
      <w:pPr>
        <w:pStyle w:val="Normal"/>
        <w:spacing w:lineRule="auto" w:line="360"/>
        <w:jc w:val="both"/>
        <w:rPr>
          <w:rFonts w:ascii="Times New Roman" w:hAnsi="Times New Roman"/>
          <w:sz w:val="28"/>
          <w:szCs w:val="28"/>
        </w:rPr>
      </w:pPr>
      <w:r>
        <w:rPr>
          <w:rFonts w:ascii="Times New Roman" w:hAnsi="Times New Roman"/>
          <w:sz w:val="28"/>
          <w:szCs w:val="28"/>
        </w:rPr>
        <w:t>Убедитесь, что вы точно знаете, что именно хотите сделать. Постарайтесь продумать все до мелочей, чтобы конечный результат был именно таким, каким вы хотели его видеть.</w:t>
      </w:r>
    </w:p>
    <w:p>
      <w:pPr>
        <w:pStyle w:val="Normal"/>
        <w:spacing w:lineRule="auto" w:line="360"/>
        <w:ind w:firstLine="851"/>
        <w:jc w:val="both"/>
        <w:rPr>
          <w:rFonts w:ascii="Times New Roman" w:hAnsi="Times New Roman"/>
          <w:sz w:val="28"/>
          <w:szCs w:val="28"/>
          <w:u w:val="single"/>
        </w:rPr>
      </w:pPr>
      <w:r>
        <w:rPr>
          <w:rFonts w:ascii="Times New Roman" w:hAnsi="Times New Roman"/>
          <w:sz w:val="28"/>
          <w:szCs w:val="28"/>
          <w:u w:val="single"/>
        </w:rPr>
        <w:t>Обсудите все с мастером</w:t>
      </w:r>
    </w:p>
    <w:p>
      <w:pPr>
        <w:pStyle w:val="Normal"/>
        <w:spacing w:lineRule="auto" w:line="360"/>
        <w:jc w:val="both"/>
        <w:rPr>
          <w:rFonts w:ascii="Times New Roman" w:hAnsi="Times New Roman"/>
          <w:sz w:val="28"/>
          <w:szCs w:val="28"/>
        </w:rPr>
      </w:pPr>
      <w:r>
        <w:rPr>
          <w:rFonts w:ascii="Times New Roman" w:hAnsi="Times New Roman"/>
          <w:sz w:val="28"/>
          <w:szCs w:val="28"/>
        </w:rPr>
        <w:t>Если вы этого еще этого не сделали, предоставьте своему мастеру все, что ему нужно, чтобы завершить татуировку в соответствии с вашими требованиями. Это означает, что вы должны поделиться идеями вместе с желаемым местом для татуировки на теле и приблизительным размером, который вы хотели бы видеть. Если вы обговорите все подробности с вашим мастером как можно скорее, у вас будет достаточно времени, чтобы подготовить все до момента создания вашей первой татуировки.</w:t>
      </w:r>
    </w:p>
    <w:p>
      <w:pPr>
        <w:pStyle w:val="Normal"/>
        <w:spacing w:lineRule="auto" w:line="360"/>
        <w:ind w:firstLine="851"/>
        <w:jc w:val="both"/>
        <w:rPr>
          <w:rFonts w:ascii="Times New Roman" w:hAnsi="Times New Roman"/>
          <w:sz w:val="28"/>
          <w:szCs w:val="28"/>
          <w:u w:val="single"/>
        </w:rPr>
      </w:pPr>
      <w:r>
        <w:rPr>
          <w:rFonts w:ascii="Times New Roman" w:hAnsi="Times New Roman"/>
          <w:sz w:val="28"/>
          <w:szCs w:val="28"/>
          <w:u w:val="single"/>
        </w:rPr>
        <w:t>Консультация у врача</w:t>
      </w:r>
    </w:p>
    <w:p>
      <w:pPr>
        <w:pStyle w:val="Normal"/>
        <w:spacing w:lineRule="auto" w:line="360"/>
        <w:jc w:val="both"/>
        <w:rPr>
          <w:rFonts w:ascii="Times New Roman" w:hAnsi="Times New Roman"/>
          <w:sz w:val="28"/>
          <w:szCs w:val="28"/>
        </w:rPr>
      </w:pPr>
      <w:r>
        <w:rPr>
          <w:rFonts w:ascii="Times New Roman" w:hAnsi="Times New Roman"/>
          <w:sz w:val="28"/>
          <w:szCs w:val="28"/>
        </w:rPr>
        <w:t>Если ваш татуировщик думает, что конкретное заболевание может потенциально плохо отреагировать на татуировку, он может попросить вас получить заключение врача, в котором будет указано, подходите ли вы для этой процедуры по медицинским показаниям или нет.</w:t>
      </w:r>
    </w:p>
    <w:p>
      <w:pPr>
        <w:pStyle w:val="Normal"/>
        <w:spacing w:lineRule="auto" w:line="360"/>
        <w:jc w:val="center"/>
        <w:rPr>
          <w:rFonts w:ascii="Times New Roman" w:hAnsi="Times New Roman"/>
          <w:b/>
          <w:b/>
          <w:sz w:val="28"/>
          <w:szCs w:val="28"/>
        </w:rPr>
      </w:pPr>
      <w:r>
        <w:rPr>
          <w:rFonts w:ascii="Times New Roman" w:hAnsi="Times New Roman"/>
          <w:b/>
          <w:sz w:val="28"/>
          <w:szCs w:val="28"/>
        </w:rPr>
        <w:t>В день сеанса:</w:t>
      </w:r>
    </w:p>
    <w:p>
      <w:pPr>
        <w:pStyle w:val="Normal"/>
        <w:spacing w:lineRule="auto" w:line="360"/>
        <w:ind w:firstLine="851"/>
        <w:jc w:val="both"/>
        <w:rPr>
          <w:rFonts w:ascii="Times New Roman" w:hAnsi="Times New Roman"/>
          <w:sz w:val="28"/>
          <w:szCs w:val="28"/>
        </w:rPr>
      </w:pPr>
      <w:r>
        <w:rPr>
          <w:rFonts w:ascii="Times New Roman" w:hAnsi="Times New Roman"/>
          <w:sz w:val="28"/>
          <w:szCs w:val="28"/>
        </w:rPr>
        <w:t>Подготовка к вашей первой татуировке может быть волнительной. Для того что бы убедиться, что вы подготовлены настолько, насколько это возможно, в самый важный день, воспользуйтесь приведенным ниже списком:</w:t>
      </w:r>
    </w:p>
    <w:p>
      <w:pPr>
        <w:pStyle w:val="Normal"/>
        <w:spacing w:lineRule="auto" w:line="360"/>
        <w:jc w:val="both"/>
        <w:rPr>
          <w:rFonts w:ascii="Times New Roman" w:hAnsi="Times New Roman"/>
          <w:sz w:val="28"/>
          <w:szCs w:val="28"/>
        </w:rPr>
      </w:pPr>
      <w:r>
        <w:rPr>
          <w:rFonts w:ascii="Times New Roman" w:hAnsi="Times New Roman"/>
          <w:sz w:val="28"/>
          <w:szCs w:val="28"/>
        </w:rPr>
        <w:t>1. Убедитесь, что у вас есть удостоверение личности</w:t>
      </w:r>
    </w:p>
    <w:p>
      <w:pPr>
        <w:pStyle w:val="Normal"/>
        <w:spacing w:lineRule="auto" w:line="360"/>
        <w:jc w:val="both"/>
        <w:rPr>
          <w:rFonts w:ascii="Times New Roman" w:hAnsi="Times New Roman"/>
          <w:sz w:val="28"/>
          <w:szCs w:val="28"/>
        </w:rPr>
      </w:pPr>
      <w:r>
        <w:rPr>
          <w:rFonts w:ascii="Times New Roman" w:hAnsi="Times New Roman"/>
          <w:sz w:val="28"/>
          <w:szCs w:val="28"/>
        </w:rPr>
        <w:t>2. Убедитесь, что вы не больны</w:t>
      </w:r>
    </w:p>
    <w:p>
      <w:pPr>
        <w:pStyle w:val="Normal"/>
        <w:spacing w:lineRule="auto" w:line="360"/>
        <w:jc w:val="both"/>
        <w:rPr>
          <w:rFonts w:ascii="Times New Roman" w:hAnsi="Times New Roman"/>
          <w:sz w:val="28"/>
          <w:szCs w:val="28"/>
        </w:rPr>
      </w:pPr>
      <w:r>
        <w:rPr>
          <w:rFonts w:ascii="Times New Roman" w:hAnsi="Times New Roman"/>
          <w:sz w:val="28"/>
          <w:szCs w:val="28"/>
        </w:rPr>
        <w:t>3. Спросите об анестезии</w:t>
      </w:r>
    </w:p>
    <w:p>
      <w:pPr>
        <w:pStyle w:val="Normal"/>
        <w:spacing w:lineRule="auto" w:line="360"/>
        <w:jc w:val="both"/>
        <w:rPr>
          <w:rFonts w:ascii="Times New Roman" w:hAnsi="Times New Roman"/>
          <w:sz w:val="28"/>
          <w:szCs w:val="28"/>
        </w:rPr>
      </w:pPr>
      <w:r>
        <w:rPr>
          <w:rFonts w:ascii="Times New Roman" w:hAnsi="Times New Roman"/>
          <w:sz w:val="28"/>
          <w:szCs w:val="28"/>
        </w:rPr>
        <w:t>4. Не пейте много кофе или других напитков, содержащих кофеин</w:t>
      </w:r>
    </w:p>
    <w:p>
      <w:pPr>
        <w:pStyle w:val="Normal"/>
        <w:spacing w:lineRule="auto" w:line="360"/>
        <w:jc w:val="center"/>
        <w:rPr>
          <w:rFonts w:ascii="Times New Roman" w:hAnsi="Times New Roman"/>
          <w:b/>
          <w:b/>
          <w:sz w:val="28"/>
          <w:szCs w:val="28"/>
        </w:rPr>
      </w:pPr>
      <w:r>
        <w:rPr>
          <w:rFonts w:ascii="Times New Roman" w:hAnsi="Times New Roman"/>
          <w:b/>
          <w:sz w:val="28"/>
          <w:szCs w:val="28"/>
        </w:rPr>
        <w:t>Во время сеанса:</w:t>
      </w:r>
    </w:p>
    <w:p>
      <w:pPr>
        <w:pStyle w:val="Normal"/>
        <w:spacing w:lineRule="auto" w:line="360"/>
        <w:ind w:firstLine="851"/>
        <w:jc w:val="both"/>
        <w:rPr>
          <w:rFonts w:ascii="Times New Roman" w:hAnsi="Times New Roman"/>
          <w:sz w:val="28"/>
          <w:szCs w:val="28"/>
          <w:u w:val="single"/>
        </w:rPr>
      </w:pPr>
      <w:r>
        <w:rPr>
          <w:rFonts w:ascii="Times New Roman" w:hAnsi="Times New Roman"/>
          <w:sz w:val="28"/>
          <w:szCs w:val="28"/>
          <w:u w:val="single"/>
        </w:rPr>
        <w:t>Устройтесь удобнее</w:t>
      </w:r>
    </w:p>
    <w:p>
      <w:pPr>
        <w:pStyle w:val="Normal"/>
        <w:spacing w:lineRule="auto" w:line="360"/>
        <w:ind w:firstLine="851"/>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Некоторые татуировки требуют, чтобы вы сидели неподвижно в течение очень долгого времени. Вы будете чувствовать себя более непринужденно и расслабленно, если сможете принять такую позу, в которой вам будет удобно.</w:t>
      </w:r>
    </w:p>
    <w:p>
      <w:pPr>
        <w:pStyle w:val="Normal"/>
        <w:spacing w:lineRule="auto" w:line="360"/>
        <w:ind w:firstLine="851"/>
        <w:jc w:val="both"/>
        <w:rPr>
          <w:rFonts w:ascii="Times New Roman" w:hAnsi="Times New Roman"/>
          <w:sz w:val="28"/>
          <w:szCs w:val="28"/>
          <w:u w:val="single"/>
        </w:rPr>
      </w:pPr>
      <w:r>
        <w:rPr>
          <w:rFonts w:ascii="Times New Roman" w:hAnsi="Times New Roman"/>
          <w:sz w:val="28"/>
          <w:szCs w:val="28"/>
          <w:u w:val="single"/>
        </w:rPr>
        <w:t>Общайтесь с вашим мастером</w:t>
      </w:r>
    </w:p>
    <w:p>
      <w:pPr>
        <w:pStyle w:val="Normal"/>
        <w:spacing w:lineRule="auto" w:line="360"/>
        <w:ind w:firstLine="851"/>
        <w:jc w:val="both"/>
        <w:rPr>
          <w:rFonts w:ascii="Times New Roman" w:hAnsi="Times New Roman"/>
          <w:sz w:val="28"/>
          <w:szCs w:val="28"/>
        </w:rPr>
      </w:pPr>
      <w:r>
        <w:rPr>
          <w:rFonts w:ascii="Times New Roman" w:hAnsi="Times New Roman"/>
          <w:sz w:val="28"/>
          <w:szCs w:val="28"/>
        </w:rPr>
        <w:t>Мастера, как правило, очень общительны и будут не против общения с вами. Кроме того, не бойтесь, чтобы ваш мастер знал, если вы немного нервничаете; они всегда сделают все возможное, чтобы вы чувствовали себя максимально комфортно.</w:t>
      </w:r>
    </w:p>
    <w:p>
      <w:pPr>
        <w:pStyle w:val="Normal"/>
        <w:spacing w:lineRule="auto" w:line="360"/>
        <w:jc w:val="both"/>
        <w:rPr>
          <w:rFonts w:ascii="Times New Roman" w:hAnsi="Times New Roman"/>
          <w:sz w:val="28"/>
          <w:szCs w:val="28"/>
        </w:rPr>
      </w:pPr>
      <w:r>
        <w:rPr>
          <w:rFonts w:ascii="Times New Roman" w:hAnsi="Times New Roman"/>
          <w:sz w:val="28"/>
          <w:szCs w:val="28"/>
        </w:rPr>
        <w:t>И наконец, обязательно задавайте им любые вопросы, которые могут у вас возникнуть по поводу любой части процесса татуировки — они обязаны ответить на все ваши вопросы.</w:t>
      </w:r>
    </w:p>
    <w:p>
      <w:pPr>
        <w:pStyle w:val="Normal"/>
        <w:spacing w:lineRule="auto" w:line="360"/>
        <w:ind w:firstLine="851"/>
        <w:jc w:val="both"/>
        <w:rPr>
          <w:rFonts w:ascii="Times New Roman" w:hAnsi="Times New Roman"/>
          <w:sz w:val="28"/>
          <w:szCs w:val="28"/>
          <w:u w:val="single"/>
        </w:rPr>
      </w:pPr>
      <w:r>
        <w:rPr>
          <w:rFonts w:ascii="Times New Roman" w:hAnsi="Times New Roman"/>
          <w:sz w:val="28"/>
          <w:szCs w:val="28"/>
          <w:u w:val="single"/>
        </w:rPr>
        <w:t>Слушайте инструкции</w:t>
      </w:r>
    </w:p>
    <w:p>
      <w:pPr>
        <w:pStyle w:val="Normal"/>
        <w:spacing w:lineRule="auto" w:line="360"/>
        <w:ind w:firstLine="851"/>
        <w:jc w:val="both"/>
        <w:rPr>
          <w:rFonts w:ascii="Times New Roman" w:hAnsi="Times New Roman"/>
          <w:sz w:val="28"/>
          <w:szCs w:val="28"/>
        </w:rPr>
      </w:pPr>
      <w:r>
        <w:rPr>
          <w:rFonts w:ascii="Times New Roman" w:hAnsi="Times New Roman"/>
          <w:sz w:val="28"/>
          <w:szCs w:val="28"/>
        </w:rPr>
        <w:t>На протяжении всего процесса татуировки ваш мастер, вероятно, попросит вас сделать несколько вещей (например, сидеть неподвижно в определенной позе или держать предмет одежды вне зоны татуировки).</w:t>
      </w:r>
    </w:p>
    <w:p>
      <w:pPr>
        <w:pStyle w:val="Normal"/>
        <w:spacing w:lineRule="auto" w:line="360"/>
        <w:jc w:val="both"/>
        <w:rPr>
          <w:rFonts w:ascii="Times New Roman" w:hAnsi="Times New Roman"/>
          <w:sz w:val="28"/>
          <w:szCs w:val="28"/>
        </w:rPr>
      </w:pPr>
      <w:r>
        <w:rPr>
          <w:rFonts w:ascii="Times New Roman" w:hAnsi="Times New Roman"/>
          <w:sz w:val="28"/>
          <w:szCs w:val="28"/>
        </w:rPr>
        <w:t>Убедитесь, что вы следуете всем инструкциям своего татуировщика как можно лучше, чтобы все прошло гладко.</w:t>
      </w:r>
    </w:p>
    <w:p>
      <w:pPr>
        <w:pStyle w:val="Normal"/>
        <w:spacing w:lineRule="auto" w:line="360"/>
        <w:jc w:val="center"/>
        <w:rPr>
          <w:rFonts w:ascii="Times New Roman" w:hAnsi="Times New Roman"/>
          <w:b/>
          <w:b/>
          <w:sz w:val="28"/>
          <w:szCs w:val="28"/>
        </w:rPr>
      </w:pPr>
      <w:r>
        <w:rPr>
          <w:rFonts w:ascii="Times New Roman" w:hAnsi="Times New Roman"/>
          <w:b/>
          <w:sz w:val="28"/>
          <w:szCs w:val="28"/>
        </w:rPr>
        <w:t>После завершения сеанса:</w:t>
      </w:r>
    </w:p>
    <w:p>
      <w:pPr>
        <w:pStyle w:val="Normal"/>
        <w:spacing w:lineRule="auto" w:line="360"/>
        <w:ind w:firstLine="851"/>
        <w:jc w:val="both"/>
        <w:rPr>
          <w:rFonts w:ascii="Times New Roman" w:hAnsi="Times New Roman"/>
          <w:sz w:val="28"/>
          <w:szCs w:val="28"/>
        </w:rPr>
      </w:pPr>
      <w:r>
        <w:rPr>
          <w:rFonts w:ascii="Times New Roman" w:hAnsi="Times New Roman"/>
          <w:sz w:val="28"/>
          <w:szCs w:val="28"/>
        </w:rPr>
        <w:t>Получение татуировки — это только начало. Для того чтобы все получилось как можно лучше, вам еще предстоит пройти долгий путь, чтобы убедиться, что ваша татуировка заживает так, как вы этого хотите. Поэтому предоставлю вам следующие советы:</w:t>
      </w:r>
    </w:p>
    <w:p>
      <w:pPr>
        <w:pStyle w:val="Normal"/>
        <w:spacing w:lineRule="auto" w:line="360"/>
        <w:jc w:val="both"/>
        <w:rPr>
          <w:rFonts w:ascii="Times New Roman" w:hAnsi="Times New Roman"/>
          <w:sz w:val="28"/>
          <w:szCs w:val="28"/>
        </w:rPr>
      </w:pPr>
      <w:r>
        <w:rPr>
          <w:rFonts w:ascii="Times New Roman" w:hAnsi="Times New Roman"/>
          <w:sz w:val="28"/>
          <w:szCs w:val="28"/>
        </w:rPr>
        <w:t>1. Прислушайтесь к советам мастера.</w:t>
      </w:r>
    </w:p>
    <w:p>
      <w:pPr>
        <w:pStyle w:val="Normal"/>
        <w:spacing w:lineRule="auto" w:line="360"/>
        <w:jc w:val="both"/>
        <w:rPr>
          <w:rFonts w:ascii="Times New Roman" w:hAnsi="Times New Roman"/>
          <w:sz w:val="28"/>
          <w:szCs w:val="28"/>
        </w:rPr>
      </w:pPr>
      <w:r>
        <w:rPr>
          <w:rFonts w:ascii="Times New Roman" w:hAnsi="Times New Roman"/>
          <w:sz w:val="28"/>
          <w:szCs w:val="28"/>
        </w:rPr>
        <w:t>2. Спросите о продуктах ухода.</w:t>
      </w:r>
    </w:p>
    <w:p>
      <w:pPr>
        <w:pStyle w:val="Normal"/>
        <w:spacing w:lineRule="auto" w:line="360"/>
        <w:jc w:val="both"/>
        <w:rPr>
          <w:rFonts w:ascii="Times New Roman" w:hAnsi="Times New Roman"/>
          <w:sz w:val="28"/>
          <w:szCs w:val="28"/>
        </w:rPr>
      </w:pPr>
      <w:r>
        <w:rPr>
          <w:rFonts w:ascii="Times New Roman" w:hAnsi="Times New Roman"/>
          <w:sz w:val="28"/>
          <w:szCs w:val="28"/>
        </w:rPr>
        <w:t>3. Не принимайте алкоголь в течение определенного времени.</w:t>
      </w:r>
    </w:p>
    <w:p>
      <w:pPr>
        <w:pStyle w:val="Normal"/>
        <w:spacing w:lineRule="auto" w:line="360"/>
        <w:jc w:val="both"/>
        <w:rPr>
          <w:rFonts w:ascii="Times New Roman" w:hAnsi="Times New Roman"/>
          <w:sz w:val="28"/>
          <w:szCs w:val="28"/>
        </w:rPr>
      </w:pPr>
      <w:r>
        <w:rPr>
          <w:rFonts w:ascii="Times New Roman" w:hAnsi="Times New Roman"/>
          <w:sz w:val="28"/>
          <w:szCs w:val="28"/>
        </w:rPr>
        <w:t>4. Обратитесь за помощью к мастеру, если вам это нужно.</w:t>
      </w:r>
    </w:p>
    <w:p>
      <w:pPr>
        <w:pStyle w:val="Normal"/>
        <w:spacing w:lineRule="auto" w:line="360"/>
        <w:jc w:val="both"/>
        <w:rPr>
          <w:rFonts w:ascii="Times New Roman" w:hAnsi="Times New Roman"/>
          <w:sz w:val="28"/>
          <w:szCs w:val="28"/>
        </w:rPr>
      </w:pPr>
      <w:r>
        <w:rPr>
          <w:rFonts w:ascii="Times New Roman" w:hAnsi="Times New Roman"/>
          <w:sz w:val="28"/>
          <w:szCs w:val="28"/>
        </w:rPr>
        <w:t>5. Часто мойте татуировку.</w:t>
      </w:r>
    </w:p>
    <w:p>
      <w:pPr>
        <w:pStyle w:val="Normal"/>
        <w:spacing w:lineRule="auto" w:line="360"/>
        <w:jc w:val="both"/>
        <w:rPr>
          <w:rFonts w:ascii="Times New Roman" w:hAnsi="Times New Roman"/>
          <w:sz w:val="28"/>
          <w:szCs w:val="28"/>
        </w:rPr>
      </w:pPr>
      <w:r>
        <w:rPr>
          <w:rFonts w:ascii="Times New Roman" w:hAnsi="Times New Roman"/>
          <w:sz w:val="28"/>
          <w:szCs w:val="28"/>
        </w:rPr>
        <w:t>6. Защищайте свою татуировку от солнца как минимум 2-3 недели.</w:t>
      </w:r>
    </w:p>
    <w:p>
      <w:pPr>
        <w:pStyle w:val="Normal"/>
        <w:spacing w:lineRule="auto" w:line="360"/>
        <w:jc w:val="both"/>
        <w:rPr>
          <w:rFonts w:ascii="Times New Roman" w:hAnsi="Times New Roman"/>
          <w:sz w:val="28"/>
          <w:szCs w:val="28"/>
        </w:rPr>
      </w:pPr>
      <w:r>
        <w:rPr>
          <w:rFonts w:ascii="Times New Roman" w:hAnsi="Times New Roman"/>
          <w:sz w:val="28"/>
          <w:szCs w:val="28"/>
        </w:rPr>
        <w:t>7. Воздержитесь от купания в различных видах водоемов в течение 2-3-недель, кроме душа.</w:t>
      </w:r>
    </w:p>
    <w:p>
      <w:pPr>
        <w:pStyle w:val="Normal"/>
        <w:spacing w:lineRule="auto" w:line="360"/>
        <w:ind w:firstLine="851"/>
        <w:jc w:val="both"/>
        <w:rPr>
          <w:rFonts w:ascii="Times New Roman" w:hAnsi="Times New Roman"/>
          <w:sz w:val="28"/>
          <w:szCs w:val="28"/>
        </w:rPr>
      </w:pPr>
      <w:r>
        <w:rPr>
          <w:rFonts w:ascii="Times New Roman" w:hAnsi="Times New Roman"/>
          <w:sz w:val="28"/>
          <w:szCs w:val="28"/>
        </w:rPr>
      </w:r>
    </w:p>
    <w:p>
      <w:pPr>
        <w:pStyle w:val="Normal"/>
        <w:spacing w:lineRule="auto" w:line="360"/>
        <w:jc w:val="both"/>
        <w:rPr>
          <w:rFonts w:ascii="Times New Roman" w:hAnsi="Times New Roman"/>
          <w:sz w:val="28"/>
          <w:szCs w:val="28"/>
        </w:rPr>
      </w:pPr>
      <w:r>
        <w:rPr/>
      </w:r>
    </w:p>
    <w:sectPr>
      <w:footerReference w:type="default" r:id="rId12"/>
      <w:type w:val="nextPage"/>
      <w:pgSz w:w="11906" w:h="16838"/>
      <w:pgMar w:left="1701" w:right="849" w:gutter="0" w:header="0" w:top="1135" w:footer="708" w:bottom="1135"/>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Calibri Light">
    <w:charset w:val="01"/>
    <w:family w:val="roman"/>
    <w:pitch w:val="variable"/>
  </w:font>
  <w:font w:name="Tahoma">
    <w:charset w:val="01"/>
    <w:family w:val="roman"/>
    <w:pitch w:val="variable"/>
  </w:font>
  <w:font w:name="Open Sans">
    <w:charset w:val="01"/>
    <w:family w:val="swiss"/>
    <w:pitch w:val="variable"/>
  </w:font>
  <w:font w:name="Open Sans">
    <w:charset w:val="01"/>
    <w:family w:val="roman"/>
    <w:pitch w:val="variable"/>
  </w:font>
  <w:font w:name="Times New Roman">
    <w:charset w:val="01"/>
    <w:family w:val="roman"/>
    <w:pitch w:val="variable"/>
  </w:font>
  <w:font w:name="Wingdings">
    <w:charset w:val="02"/>
    <w:family w:val="auto"/>
    <w:pitch w:val="default"/>
  </w:font>
  <w:font w:name="Courier New">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93554976"/>
    </w:sdtPr>
    <w:sdtContent>
      <w:p>
        <w:pPr>
          <w:pStyle w:val="Style30"/>
          <w:jc w:val="right"/>
          <w:rPr>
            <w:rFonts w:ascii="Times New Roman" w:hAnsi="Times New Roman"/>
            <w:sz w:val="20"/>
          </w:rPr>
        </w:pPr>
        <w:r>
          <w:rPr>
            <w:rFonts w:ascii="Times New Roman" w:hAnsi="Times New Roman"/>
            <w:sz w:val="20"/>
          </w:rPr>
          <w:fldChar w:fldCharType="begin"/>
        </w:r>
        <w:r>
          <w:rPr>
            <w:sz w:val="20"/>
            <w:rFonts w:ascii="Times New Roman" w:hAnsi="Times New Roman"/>
          </w:rPr>
          <w:instrText> PAGE </w:instrText>
        </w:r>
        <w:r>
          <w:rPr>
            <w:sz w:val="20"/>
            <w:rFonts w:ascii="Times New Roman" w:hAnsi="Times New Roman"/>
          </w:rPr>
          <w:fldChar w:fldCharType="separate"/>
        </w:r>
        <w:r>
          <w:rPr>
            <w:sz w:val="20"/>
            <w:rFonts w:ascii="Times New Roman" w:hAnsi="Times New Roman"/>
          </w:rPr>
          <w:t>25</w:t>
        </w:r>
        <w:r>
          <w:rPr>
            <w:sz w:val="20"/>
            <w:rFonts w:ascii="Times New Roman" w:hAnsi="Times New Roman"/>
          </w:rPr>
          <w:fldChar w:fldCharType="end"/>
        </w:r>
      </w:p>
    </w:sdtContent>
  </w:sdt>
  <w:p>
    <w:pPr>
      <w:pStyle w:val="Style3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rFonts w:ascii="Times New Roman" w:hAnsi="Times New Roman" w:eastAsia="" w:cs="Times New Roman" w:eastAsiaTheme="minorEastAsi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o"/>
      <w:lvlJc w:val="left"/>
      <w:pPr>
        <w:tabs>
          <w:tab w:val="num" w:pos="0"/>
        </w:tabs>
        <w:ind w:left="1571" w:hanging="360"/>
      </w:pPr>
      <w:rPr>
        <w:rFonts w:ascii="Courier New" w:hAnsi="Courier New" w:cs="Courier New"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15">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Times New Roman" w:asciiTheme="minorHAnsi" w:eastAsiaTheme="minorEastAsia"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178da"/>
    <w:pPr>
      <w:widowControl/>
      <w:suppressAutoHyphens w:val="true"/>
      <w:bidi w:val="0"/>
      <w:spacing w:before="0" w:after="0"/>
      <w:jc w:val="left"/>
    </w:pPr>
    <w:rPr>
      <w:rFonts w:ascii="Calibri" w:hAnsi="Calibri" w:eastAsia="" w:cs="Times New Roman" w:asciiTheme="minorHAnsi" w:eastAsiaTheme="minorEastAsia" w:hAnsiTheme="minorHAnsi"/>
      <w:color w:val="auto"/>
      <w:kern w:val="0"/>
      <w:sz w:val="24"/>
      <w:szCs w:val="24"/>
      <w:lang w:val="ru-RU" w:eastAsia="en-US" w:bidi="ar-SA"/>
    </w:rPr>
  </w:style>
  <w:style w:type="paragraph" w:styleId="1">
    <w:name w:val="Heading 1"/>
    <w:basedOn w:val="Normal"/>
    <w:next w:val="Normal"/>
    <w:link w:val="10"/>
    <w:uiPriority w:val="9"/>
    <w:qFormat/>
    <w:rsid w:val="004178da"/>
    <w:pPr>
      <w:keepNext w:val="true"/>
      <w:spacing w:before="240" w:after="60"/>
      <w:outlineLvl w:val="0"/>
    </w:pPr>
    <w:rPr>
      <w:rFonts w:ascii="Calibri Light" w:hAnsi="Calibri Light" w:eastAsia="" w:asciiTheme="majorHAnsi" w:eastAsiaTheme="majorEastAsia" w:hAnsiTheme="majorHAnsi"/>
      <w:b/>
      <w:bCs/>
      <w:kern w:val="2"/>
      <w:sz w:val="32"/>
      <w:szCs w:val="32"/>
    </w:rPr>
  </w:style>
  <w:style w:type="paragraph" w:styleId="2">
    <w:name w:val="Heading 2"/>
    <w:basedOn w:val="Normal"/>
    <w:next w:val="Normal"/>
    <w:link w:val="20"/>
    <w:uiPriority w:val="9"/>
    <w:semiHidden/>
    <w:unhideWhenUsed/>
    <w:qFormat/>
    <w:rsid w:val="004178da"/>
    <w:pPr>
      <w:keepNext w:val="true"/>
      <w:spacing w:before="240" w:after="60"/>
      <w:outlineLvl w:val="1"/>
    </w:pPr>
    <w:rPr>
      <w:rFonts w:ascii="Calibri Light" w:hAnsi="Calibri Light" w:eastAsia="" w:asciiTheme="majorHAnsi" w:eastAsiaTheme="majorEastAsia" w:hAnsiTheme="majorHAnsi"/>
      <w:b/>
      <w:bCs/>
      <w:i/>
      <w:iCs/>
      <w:sz w:val="28"/>
      <w:szCs w:val="28"/>
    </w:rPr>
  </w:style>
  <w:style w:type="paragraph" w:styleId="3">
    <w:name w:val="Heading 3"/>
    <w:basedOn w:val="Normal"/>
    <w:next w:val="Normal"/>
    <w:link w:val="30"/>
    <w:uiPriority w:val="9"/>
    <w:semiHidden/>
    <w:unhideWhenUsed/>
    <w:qFormat/>
    <w:rsid w:val="004178da"/>
    <w:pPr>
      <w:keepNext w:val="true"/>
      <w:spacing w:before="240" w:after="60"/>
      <w:outlineLvl w:val="2"/>
    </w:pPr>
    <w:rPr>
      <w:rFonts w:ascii="Calibri Light" w:hAnsi="Calibri Light" w:eastAsia="" w:asciiTheme="majorHAnsi" w:eastAsiaTheme="majorEastAsia" w:hAnsiTheme="majorHAnsi"/>
      <w:b/>
      <w:bCs/>
      <w:sz w:val="26"/>
      <w:szCs w:val="26"/>
    </w:rPr>
  </w:style>
  <w:style w:type="paragraph" w:styleId="4">
    <w:name w:val="Heading 4"/>
    <w:basedOn w:val="Normal"/>
    <w:next w:val="Normal"/>
    <w:link w:val="40"/>
    <w:uiPriority w:val="9"/>
    <w:semiHidden/>
    <w:unhideWhenUsed/>
    <w:qFormat/>
    <w:rsid w:val="004178da"/>
    <w:pPr>
      <w:keepNext w:val="true"/>
      <w:spacing w:before="240" w:after="60"/>
      <w:outlineLvl w:val="3"/>
    </w:pPr>
    <w:rPr>
      <w:b/>
      <w:bCs/>
      <w:sz w:val="28"/>
      <w:szCs w:val="28"/>
    </w:rPr>
  </w:style>
  <w:style w:type="paragraph" w:styleId="5">
    <w:name w:val="Heading 5"/>
    <w:basedOn w:val="Normal"/>
    <w:next w:val="Normal"/>
    <w:link w:val="50"/>
    <w:uiPriority w:val="9"/>
    <w:semiHidden/>
    <w:unhideWhenUsed/>
    <w:qFormat/>
    <w:rsid w:val="004178da"/>
    <w:pPr>
      <w:spacing w:before="240" w:after="60"/>
      <w:outlineLvl w:val="4"/>
    </w:pPr>
    <w:rPr>
      <w:b/>
      <w:bCs/>
      <w:i/>
      <w:iCs/>
      <w:sz w:val="26"/>
      <w:szCs w:val="26"/>
    </w:rPr>
  </w:style>
  <w:style w:type="paragraph" w:styleId="6">
    <w:name w:val="Heading 6"/>
    <w:basedOn w:val="Normal"/>
    <w:next w:val="Normal"/>
    <w:link w:val="60"/>
    <w:uiPriority w:val="9"/>
    <w:semiHidden/>
    <w:unhideWhenUsed/>
    <w:qFormat/>
    <w:rsid w:val="004178da"/>
    <w:pPr>
      <w:spacing w:before="240" w:after="60"/>
      <w:outlineLvl w:val="5"/>
    </w:pPr>
    <w:rPr>
      <w:b/>
      <w:bCs/>
      <w:sz w:val="22"/>
      <w:szCs w:val="22"/>
    </w:rPr>
  </w:style>
  <w:style w:type="paragraph" w:styleId="7">
    <w:name w:val="Heading 7"/>
    <w:basedOn w:val="Normal"/>
    <w:next w:val="Normal"/>
    <w:link w:val="70"/>
    <w:uiPriority w:val="9"/>
    <w:semiHidden/>
    <w:unhideWhenUsed/>
    <w:qFormat/>
    <w:rsid w:val="004178da"/>
    <w:pPr>
      <w:spacing w:before="240" w:after="60"/>
      <w:outlineLvl w:val="6"/>
    </w:pPr>
    <w:rPr/>
  </w:style>
  <w:style w:type="paragraph" w:styleId="8">
    <w:name w:val="Heading 8"/>
    <w:basedOn w:val="Normal"/>
    <w:next w:val="Normal"/>
    <w:link w:val="80"/>
    <w:uiPriority w:val="9"/>
    <w:semiHidden/>
    <w:unhideWhenUsed/>
    <w:qFormat/>
    <w:rsid w:val="004178da"/>
    <w:pPr>
      <w:spacing w:before="240" w:after="60"/>
      <w:outlineLvl w:val="7"/>
    </w:pPr>
    <w:rPr>
      <w:i/>
      <w:iCs/>
    </w:rPr>
  </w:style>
  <w:style w:type="paragraph" w:styleId="9">
    <w:name w:val="Heading 9"/>
    <w:basedOn w:val="Normal"/>
    <w:next w:val="Normal"/>
    <w:link w:val="90"/>
    <w:uiPriority w:val="9"/>
    <w:semiHidden/>
    <w:unhideWhenUsed/>
    <w:qFormat/>
    <w:rsid w:val="004178da"/>
    <w:pPr>
      <w:spacing w:before="240" w:after="60"/>
      <w:outlineLvl w:val="8"/>
    </w:pPr>
    <w:rPr>
      <w:rFonts w:ascii="Calibri Light" w:hAnsi="Calibri Light" w:eastAsia="" w:asciiTheme="majorHAnsi" w:eastAsiaTheme="majorEastAsia" w:hAnsiTheme="majorHAnsi"/>
      <w:sz w:val="22"/>
      <w:szCs w:val="2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4178da"/>
    <w:rPr>
      <w:rFonts w:ascii="Calibri Light" w:hAnsi="Calibri Light" w:eastAsia="" w:asciiTheme="majorHAnsi" w:eastAsiaTheme="majorEastAsia" w:hAnsiTheme="majorHAnsi"/>
      <w:b/>
      <w:bCs/>
      <w:kern w:val="2"/>
      <w:sz w:val="32"/>
      <w:szCs w:val="32"/>
    </w:rPr>
  </w:style>
  <w:style w:type="character" w:styleId="21" w:customStyle="1">
    <w:name w:val="Заголовок 2 Знак"/>
    <w:basedOn w:val="DefaultParagraphFont"/>
    <w:link w:val="2"/>
    <w:uiPriority w:val="9"/>
    <w:semiHidden/>
    <w:qFormat/>
    <w:rsid w:val="004178da"/>
    <w:rPr>
      <w:rFonts w:ascii="Calibri Light" w:hAnsi="Calibri Light" w:eastAsia="" w:asciiTheme="majorHAnsi" w:eastAsiaTheme="majorEastAsia" w:hAnsiTheme="majorHAnsi"/>
      <w:b/>
      <w:bCs/>
      <w:i/>
      <w:iCs/>
      <w:sz w:val="28"/>
      <w:szCs w:val="28"/>
    </w:rPr>
  </w:style>
  <w:style w:type="character" w:styleId="31" w:customStyle="1">
    <w:name w:val="Заголовок 3 Знак"/>
    <w:basedOn w:val="DefaultParagraphFont"/>
    <w:link w:val="3"/>
    <w:uiPriority w:val="9"/>
    <w:semiHidden/>
    <w:qFormat/>
    <w:rsid w:val="004178da"/>
    <w:rPr>
      <w:rFonts w:ascii="Calibri Light" w:hAnsi="Calibri Light" w:eastAsia="" w:asciiTheme="majorHAnsi" w:eastAsiaTheme="majorEastAsia" w:hAnsiTheme="majorHAnsi"/>
      <w:b/>
      <w:bCs/>
      <w:sz w:val="26"/>
      <w:szCs w:val="26"/>
    </w:rPr>
  </w:style>
  <w:style w:type="character" w:styleId="41" w:customStyle="1">
    <w:name w:val="Заголовок 4 Знак"/>
    <w:basedOn w:val="DefaultParagraphFont"/>
    <w:link w:val="4"/>
    <w:uiPriority w:val="9"/>
    <w:semiHidden/>
    <w:qFormat/>
    <w:rsid w:val="004178da"/>
    <w:rPr>
      <w:b/>
      <w:bCs/>
      <w:sz w:val="28"/>
      <w:szCs w:val="28"/>
    </w:rPr>
  </w:style>
  <w:style w:type="character" w:styleId="51" w:customStyle="1">
    <w:name w:val="Заголовок 5 Знак"/>
    <w:basedOn w:val="DefaultParagraphFont"/>
    <w:link w:val="5"/>
    <w:uiPriority w:val="9"/>
    <w:semiHidden/>
    <w:qFormat/>
    <w:rsid w:val="004178da"/>
    <w:rPr>
      <w:b/>
      <w:bCs/>
      <w:i/>
      <w:iCs/>
      <w:sz w:val="26"/>
      <w:szCs w:val="26"/>
    </w:rPr>
  </w:style>
  <w:style w:type="character" w:styleId="61" w:customStyle="1">
    <w:name w:val="Заголовок 6 Знак"/>
    <w:basedOn w:val="DefaultParagraphFont"/>
    <w:link w:val="6"/>
    <w:uiPriority w:val="9"/>
    <w:semiHidden/>
    <w:qFormat/>
    <w:rsid w:val="004178da"/>
    <w:rPr>
      <w:b/>
      <w:bCs/>
    </w:rPr>
  </w:style>
  <w:style w:type="character" w:styleId="71" w:customStyle="1">
    <w:name w:val="Заголовок 7 Знак"/>
    <w:basedOn w:val="DefaultParagraphFont"/>
    <w:link w:val="7"/>
    <w:uiPriority w:val="9"/>
    <w:semiHidden/>
    <w:qFormat/>
    <w:rsid w:val="004178da"/>
    <w:rPr>
      <w:sz w:val="24"/>
      <w:szCs w:val="24"/>
    </w:rPr>
  </w:style>
  <w:style w:type="character" w:styleId="81" w:customStyle="1">
    <w:name w:val="Заголовок 8 Знак"/>
    <w:basedOn w:val="DefaultParagraphFont"/>
    <w:link w:val="8"/>
    <w:uiPriority w:val="9"/>
    <w:semiHidden/>
    <w:qFormat/>
    <w:rsid w:val="004178da"/>
    <w:rPr>
      <w:i/>
      <w:iCs/>
      <w:sz w:val="24"/>
      <w:szCs w:val="24"/>
    </w:rPr>
  </w:style>
  <w:style w:type="character" w:styleId="91" w:customStyle="1">
    <w:name w:val="Заголовок 9 Знак"/>
    <w:basedOn w:val="DefaultParagraphFont"/>
    <w:link w:val="9"/>
    <w:uiPriority w:val="9"/>
    <w:semiHidden/>
    <w:qFormat/>
    <w:rsid w:val="004178da"/>
    <w:rPr>
      <w:rFonts w:ascii="Calibri Light" w:hAnsi="Calibri Light" w:eastAsia="" w:asciiTheme="majorHAnsi" w:eastAsiaTheme="majorEastAsia" w:hAnsiTheme="majorHAnsi"/>
    </w:rPr>
  </w:style>
  <w:style w:type="character" w:styleId="Style5" w:customStyle="1">
    <w:name w:val="Название Знак"/>
    <w:basedOn w:val="DefaultParagraphFont"/>
    <w:link w:val="a4"/>
    <w:uiPriority w:val="10"/>
    <w:qFormat/>
    <w:rsid w:val="004178da"/>
    <w:rPr>
      <w:rFonts w:ascii="Calibri Light" w:hAnsi="Calibri Light" w:eastAsia="" w:asciiTheme="majorHAnsi" w:eastAsiaTheme="majorEastAsia" w:hAnsiTheme="majorHAnsi"/>
      <w:b/>
      <w:bCs/>
      <w:kern w:val="2"/>
      <w:sz w:val="32"/>
      <w:szCs w:val="32"/>
    </w:rPr>
  </w:style>
  <w:style w:type="character" w:styleId="Style6" w:customStyle="1">
    <w:name w:val="Подзаголовок Знак"/>
    <w:basedOn w:val="DefaultParagraphFont"/>
    <w:link w:val="a6"/>
    <w:uiPriority w:val="11"/>
    <w:qFormat/>
    <w:rsid w:val="004178da"/>
    <w:rPr>
      <w:rFonts w:ascii="Calibri Light" w:hAnsi="Calibri Light" w:eastAsia="" w:asciiTheme="majorHAnsi" w:eastAsiaTheme="majorEastAsia" w:hAnsiTheme="majorHAnsi"/>
      <w:sz w:val="24"/>
      <w:szCs w:val="24"/>
    </w:rPr>
  </w:style>
  <w:style w:type="character" w:styleId="Strong">
    <w:name w:val="Strong"/>
    <w:basedOn w:val="DefaultParagraphFont"/>
    <w:uiPriority w:val="22"/>
    <w:qFormat/>
    <w:rsid w:val="004178da"/>
    <w:rPr>
      <w:b/>
      <w:bCs/>
    </w:rPr>
  </w:style>
  <w:style w:type="character" w:styleId="Style7">
    <w:name w:val="Выделение"/>
    <w:basedOn w:val="DefaultParagraphFont"/>
    <w:uiPriority w:val="20"/>
    <w:qFormat/>
    <w:rsid w:val="004178da"/>
    <w:rPr>
      <w:rFonts w:ascii="Calibri" w:hAnsi="Calibri" w:asciiTheme="minorHAnsi" w:hAnsiTheme="minorHAnsi"/>
      <w:b/>
      <w:i/>
      <w:iCs/>
    </w:rPr>
  </w:style>
  <w:style w:type="character" w:styleId="22" w:customStyle="1">
    <w:name w:val="Цитата 2 Знак"/>
    <w:basedOn w:val="DefaultParagraphFont"/>
    <w:link w:val="22"/>
    <w:uiPriority w:val="29"/>
    <w:qFormat/>
    <w:rsid w:val="004178da"/>
    <w:rPr>
      <w:i/>
      <w:sz w:val="24"/>
      <w:szCs w:val="24"/>
    </w:rPr>
  </w:style>
  <w:style w:type="character" w:styleId="Style8" w:customStyle="1">
    <w:name w:val="Выделенная цитата Знак"/>
    <w:basedOn w:val="DefaultParagraphFont"/>
    <w:link w:val="aa"/>
    <w:uiPriority w:val="30"/>
    <w:qFormat/>
    <w:rsid w:val="004178da"/>
    <w:rPr>
      <w:b/>
      <w:i/>
      <w:sz w:val="24"/>
    </w:rPr>
  </w:style>
  <w:style w:type="character" w:styleId="SubtleEmphasis">
    <w:name w:val="Subtle Emphasis"/>
    <w:uiPriority w:val="19"/>
    <w:qFormat/>
    <w:rsid w:val="004178da"/>
    <w:rPr>
      <w:i/>
      <w:color w:val="5A5A5A" w:themeColor="text1" w:themeTint="a5"/>
    </w:rPr>
  </w:style>
  <w:style w:type="character" w:styleId="IntenseEmphasis">
    <w:name w:val="Intense Emphasis"/>
    <w:basedOn w:val="DefaultParagraphFont"/>
    <w:uiPriority w:val="21"/>
    <w:qFormat/>
    <w:rsid w:val="004178da"/>
    <w:rPr>
      <w:b/>
      <w:i/>
      <w:sz w:val="24"/>
      <w:szCs w:val="24"/>
      <w:u w:val="single"/>
    </w:rPr>
  </w:style>
  <w:style w:type="character" w:styleId="SubtleReference">
    <w:name w:val="Subtle Reference"/>
    <w:basedOn w:val="DefaultParagraphFont"/>
    <w:uiPriority w:val="31"/>
    <w:qFormat/>
    <w:rsid w:val="004178da"/>
    <w:rPr>
      <w:sz w:val="24"/>
      <w:szCs w:val="24"/>
      <w:u w:val="single"/>
    </w:rPr>
  </w:style>
  <w:style w:type="character" w:styleId="IntenseReference">
    <w:name w:val="Intense Reference"/>
    <w:basedOn w:val="DefaultParagraphFont"/>
    <w:uiPriority w:val="32"/>
    <w:qFormat/>
    <w:rsid w:val="004178da"/>
    <w:rPr>
      <w:b/>
      <w:sz w:val="24"/>
      <w:u w:val="single"/>
    </w:rPr>
  </w:style>
  <w:style w:type="character" w:styleId="BookTitle">
    <w:name w:val="Book Title"/>
    <w:basedOn w:val="DefaultParagraphFont"/>
    <w:uiPriority w:val="33"/>
    <w:qFormat/>
    <w:rsid w:val="004178da"/>
    <w:rPr>
      <w:rFonts w:ascii="Calibri Light" w:hAnsi="Calibri Light" w:eastAsia="" w:asciiTheme="majorHAnsi" w:eastAsiaTheme="majorEastAsia" w:hAnsiTheme="majorHAnsi"/>
      <w:b/>
      <w:i/>
      <w:sz w:val="24"/>
      <w:szCs w:val="24"/>
    </w:rPr>
  </w:style>
  <w:style w:type="character" w:styleId="Style9" w:customStyle="1">
    <w:name w:val="Без интервала Знак"/>
    <w:basedOn w:val="DefaultParagraphFont"/>
    <w:link w:val="af1"/>
    <w:uiPriority w:val="1"/>
    <w:qFormat/>
    <w:rsid w:val="000c25dc"/>
    <w:rPr>
      <w:sz w:val="24"/>
      <w:szCs w:val="32"/>
    </w:rPr>
  </w:style>
  <w:style w:type="character" w:styleId="Linenumber">
    <w:name w:val="line number"/>
    <w:basedOn w:val="DefaultParagraphFont"/>
    <w:uiPriority w:val="99"/>
    <w:semiHidden/>
    <w:unhideWhenUsed/>
    <w:qFormat/>
    <w:rsid w:val="002809ad"/>
    <w:rPr/>
  </w:style>
  <w:style w:type="character" w:styleId="Style10" w:customStyle="1">
    <w:name w:val="Текст выноски Знак"/>
    <w:basedOn w:val="DefaultParagraphFont"/>
    <w:link w:val="af4"/>
    <w:uiPriority w:val="99"/>
    <w:semiHidden/>
    <w:qFormat/>
    <w:rsid w:val="0011301a"/>
    <w:rPr>
      <w:rFonts w:ascii="Tahoma" w:hAnsi="Tahoma" w:cs="Tahoma"/>
      <w:sz w:val="16"/>
      <w:szCs w:val="16"/>
    </w:rPr>
  </w:style>
  <w:style w:type="character" w:styleId="Style11" w:customStyle="1">
    <w:name w:val="Верхний колонтитул Знак"/>
    <w:basedOn w:val="DefaultParagraphFont"/>
    <w:link w:val="af6"/>
    <w:uiPriority w:val="99"/>
    <w:qFormat/>
    <w:rsid w:val="008d5a4a"/>
    <w:rPr>
      <w:sz w:val="24"/>
      <w:szCs w:val="24"/>
    </w:rPr>
  </w:style>
  <w:style w:type="character" w:styleId="Style12" w:customStyle="1">
    <w:name w:val="Нижний колонтитул Знак"/>
    <w:basedOn w:val="DefaultParagraphFont"/>
    <w:link w:val="af8"/>
    <w:uiPriority w:val="99"/>
    <w:qFormat/>
    <w:rsid w:val="008d5a4a"/>
    <w:rPr>
      <w:sz w:val="24"/>
      <w:szCs w:val="24"/>
    </w:rPr>
  </w:style>
  <w:style w:type="character" w:styleId="Style13">
    <w:name w:val="Интернет-ссылка"/>
    <w:basedOn w:val="DefaultParagraphFont"/>
    <w:uiPriority w:val="99"/>
    <w:unhideWhenUsed/>
    <w:rsid w:val="00912c68"/>
    <w:rPr>
      <w:color w:val="0563C1" w:themeColor="hyperlink"/>
      <w:u w:val="single"/>
    </w:rPr>
  </w:style>
  <w:style w:type="character" w:styleId="12" w:customStyle="1">
    <w:name w:val="Неразрешенное упоминание1"/>
    <w:basedOn w:val="DefaultParagraphFont"/>
    <w:uiPriority w:val="99"/>
    <w:semiHidden/>
    <w:unhideWhenUsed/>
    <w:qFormat/>
    <w:rsid w:val="00912c68"/>
    <w:rPr>
      <w:color w:val="605E5C"/>
      <w:shd w:fill="E1DFDD" w:val="clear"/>
    </w:rPr>
  </w:style>
  <w:style w:type="character" w:styleId="23" w:customStyle="1">
    <w:name w:val="Неразрешенное упоминание2"/>
    <w:basedOn w:val="DefaultParagraphFont"/>
    <w:uiPriority w:val="99"/>
    <w:semiHidden/>
    <w:unhideWhenUsed/>
    <w:qFormat/>
    <w:rsid w:val="003e1bdf"/>
    <w:rPr>
      <w:color w:val="605E5C"/>
      <w:shd w:fill="E1DFDD" w:val="clear"/>
    </w:rPr>
  </w:style>
  <w:style w:type="character" w:styleId="Style14">
    <w:name w:val="Посещённая гиперссылка"/>
    <w:basedOn w:val="DefaultParagraphFont"/>
    <w:uiPriority w:val="99"/>
    <w:semiHidden/>
    <w:unhideWhenUsed/>
    <w:rsid w:val="00e86c55"/>
    <w:rPr>
      <w:color w:val="954F72" w:themeColor="followedHyperlink"/>
      <w:u w:val="single"/>
    </w:rPr>
  </w:style>
  <w:style w:type="character" w:styleId="Annotationreference">
    <w:name w:val="annotation reference"/>
    <w:basedOn w:val="DefaultParagraphFont"/>
    <w:uiPriority w:val="99"/>
    <w:semiHidden/>
    <w:unhideWhenUsed/>
    <w:qFormat/>
    <w:rsid w:val="00273ddc"/>
    <w:rPr>
      <w:sz w:val="16"/>
      <w:szCs w:val="16"/>
    </w:rPr>
  </w:style>
  <w:style w:type="character" w:styleId="Style15" w:customStyle="1">
    <w:name w:val="Текст примечания Знак"/>
    <w:basedOn w:val="DefaultParagraphFont"/>
    <w:link w:val="aff4"/>
    <w:uiPriority w:val="99"/>
    <w:semiHidden/>
    <w:qFormat/>
    <w:rsid w:val="00273ddc"/>
    <w:rPr>
      <w:sz w:val="20"/>
      <w:szCs w:val="20"/>
    </w:rPr>
  </w:style>
  <w:style w:type="character" w:styleId="Style16" w:customStyle="1">
    <w:name w:val="Тема примечания Знак"/>
    <w:basedOn w:val="Style15"/>
    <w:link w:val="aff6"/>
    <w:uiPriority w:val="99"/>
    <w:semiHidden/>
    <w:qFormat/>
    <w:rsid w:val="00273ddc"/>
    <w:rPr>
      <w:b/>
      <w:bCs/>
      <w:sz w:val="20"/>
      <w:szCs w:val="20"/>
    </w:rPr>
  </w:style>
  <w:style w:type="character" w:styleId="Style17" w:customStyle="1">
    <w:name w:val="Текст сноски Знак"/>
    <w:basedOn w:val="DefaultParagraphFont"/>
    <w:link w:val="aff8"/>
    <w:uiPriority w:val="99"/>
    <w:semiHidden/>
    <w:qFormat/>
    <w:rsid w:val="00e84754"/>
    <w:rPr>
      <w:sz w:val="20"/>
      <w:szCs w:val="20"/>
    </w:rPr>
  </w:style>
  <w:style w:type="character" w:styleId="Style18">
    <w:name w:val="Привязка сноски"/>
    <w:rPr>
      <w:vertAlign w:val="superscript"/>
    </w:rPr>
  </w:style>
  <w:style w:type="character" w:styleId="FootnoteCharacters">
    <w:name w:val="Footnote Characters"/>
    <w:basedOn w:val="DefaultParagraphFont"/>
    <w:uiPriority w:val="99"/>
    <w:semiHidden/>
    <w:unhideWhenUsed/>
    <w:qFormat/>
    <w:rsid w:val="00e84754"/>
    <w:rPr>
      <w:vertAlign w:val="superscript"/>
    </w:rPr>
  </w:style>
  <w:style w:type="paragraph" w:styleId="Style19">
    <w:name w:val="Заголовок"/>
    <w:basedOn w:val="Normal"/>
    <w:next w:val="Style20"/>
    <w:qFormat/>
    <w:pPr>
      <w:keepNext w:val="true"/>
      <w:spacing w:before="240" w:after="120"/>
    </w:pPr>
    <w:rPr>
      <w:rFonts w:ascii="Open Sans" w:hAnsi="Open Sans" w:eastAsia="WenQuanYi Micro Hei" w:cs="Lohit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Указатель"/>
    <w:basedOn w:val="Normal"/>
    <w:qFormat/>
    <w:pPr>
      <w:suppressLineNumbers/>
    </w:pPr>
    <w:rPr>
      <w:rFonts w:cs="Lohit Devanagari"/>
      <w:lang w:val="zxx" w:eastAsia="zxx" w:bidi="zxx"/>
    </w:rPr>
  </w:style>
  <w:style w:type="paragraph" w:styleId="13" w:customStyle="1">
    <w:name w:val="Заголовок1"/>
    <w:basedOn w:val="Normal"/>
    <w:next w:val="Style20"/>
    <w:qFormat/>
    <w:pPr>
      <w:keepNext w:val="true"/>
      <w:spacing w:before="240" w:after="120"/>
    </w:pPr>
    <w:rPr>
      <w:rFonts w:ascii="Open Sans" w:hAnsi="Open Sans" w:eastAsia="WenQuanYi Micro Hei" w:cs="Lohit Devanagari"/>
      <w:sz w:val="28"/>
      <w:szCs w:val="28"/>
    </w:rPr>
  </w:style>
  <w:style w:type="paragraph" w:styleId="Caption">
    <w:name w:val="caption"/>
    <w:basedOn w:val="Normal"/>
    <w:qFormat/>
    <w:pPr>
      <w:suppressLineNumbers/>
      <w:spacing w:before="120" w:after="120"/>
    </w:pPr>
    <w:rPr>
      <w:rFonts w:cs="Lohit Devanagari"/>
      <w:i/>
      <w:iCs/>
    </w:rPr>
  </w:style>
  <w:style w:type="paragraph" w:styleId="Indexheading">
    <w:name w:val="index heading"/>
    <w:basedOn w:val="13"/>
    <w:qFormat/>
    <w:pPr/>
    <w:rPr/>
  </w:style>
  <w:style w:type="paragraph" w:styleId="Style24">
    <w:name w:val="Title"/>
    <w:basedOn w:val="Normal"/>
    <w:next w:val="Normal"/>
    <w:link w:val="a3"/>
    <w:uiPriority w:val="10"/>
    <w:qFormat/>
    <w:rsid w:val="004178da"/>
    <w:pPr>
      <w:spacing w:before="240" w:after="60"/>
      <w:jc w:val="center"/>
      <w:outlineLvl w:val="0"/>
    </w:pPr>
    <w:rPr>
      <w:rFonts w:ascii="Calibri Light" w:hAnsi="Calibri Light" w:eastAsia="" w:asciiTheme="majorHAnsi" w:eastAsiaTheme="majorEastAsia" w:hAnsiTheme="majorHAnsi"/>
      <w:b/>
      <w:bCs/>
      <w:kern w:val="2"/>
      <w:sz w:val="32"/>
      <w:szCs w:val="32"/>
    </w:rPr>
  </w:style>
  <w:style w:type="paragraph" w:styleId="Style25">
    <w:name w:val="Subtitle"/>
    <w:basedOn w:val="Normal"/>
    <w:next w:val="Normal"/>
    <w:link w:val="a5"/>
    <w:uiPriority w:val="11"/>
    <w:qFormat/>
    <w:rsid w:val="004178da"/>
    <w:pPr>
      <w:spacing w:before="0" w:after="60"/>
      <w:jc w:val="center"/>
      <w:outlineLvl w:val="1"/>
    </w:pPr>
    <w:rPr>
      <w:rFonts w:ascii="Calibri Light" w:hAnsi="Calibri Light" w:eastAsia="" w:asciiTheme="majorHAnsi" w:eastAsiaTheme="majorEastAsia" w:hAnsiTheme="majorHAnsi"/>
    </w:rPr>
  </w:style>
  <w:style w:type="paragraph" w:styleId="NoSpacing">
    <w:name w:val="No Spacing"/>
    <w:basedOn w:val="Normal"/>
    <w:link w:val="af0"/>
    <w:uiPriority w:val="1"/>
    <w:qFormat/>
    <w:rsid w:val="004178da"/>
    <w:pPr/>
    <w:rPr>
      <w:szCs w:val="32"/>
    </w:rPr>
  </w:style>
  <w:style w:type="paragraph" w:styleId="ListParagraph">
    <w:name w:val="List Paragraph"/>
    <w:basedOn w:val="Normal"/>
    <w:uiPriority w:val="34"/>
    <w:qFormat/>
    <w:rsid w:val="004178da"/>
    <w:pPr>
      <w:spacing w:before="0" w:after="0"/>
      <w:ind w:left="720" w:hanging="0"/>
      <w:contextualSpacing/>
    </w:pPr>
    <w:rPr/>
  </w:style>
  <w:style w:type="paragraph" w:styleId="Quote">
    <w:name w:val="Quote"/>
    <w:basedOn w:val="Normal"/>
    <w:next w:val="Normal"/>
    <w:link w:val="21"/>
    <w:uiPriority w:val="29"/>
    <w:qFormat/>
    <w:rsid w:val="004178da"/>
    <w:pPr/>
    <w:rPr>
      <w:i/>
    </w:rPr>
  </w:style>
  <w:style w:type="paragraph" w:styleId="IntenseQuote">
    <w:name w:val="Intense Quote"/>
    <w:basedOn w:val="Normal"/>
    <w:next w:val="Normal"/>
    <w:link w:val="a9"/>
    <w:uiPriority w:val="30"/>
    <w:qFormat/>
    <w:rsid w:val="004178da"/>
    <w:pPr>
      <w:ind w:left="720" w:right="720" w:hanging="0"/>
    </w:pPr>
    <w:rPr>
      <w:b/>
      <w:i/>
      <w:szCs w:val="22"/>
    </w:rPr>
  </w:style>
  <w:style w:type="paragraph" w:styleId="Style26">
    <w:name w:val="Index Heading"/>
    <w:basedOn w:val="Style19"/>
    <w:pPr/>
    <w:rPr/>
  </w:style>
  <w:style w:type="paragraph" w:styleId="Style27">
    <w:name w:val="TOC Heading"/>
    <w:basedOn w:val="1"/>
    <w:next w:val="Normal"/>
    <w:uiPriority w:val="39"/>
    <w:semiHidden/>
    <w:unhideWhenUsed/>
    <w:qFormat/>
    <w:rsid w:val="004178da"/>
    <w:pPr>
      <w:outlineLvl w:val="9"/>
    </w:pPr>
    <w:rPr/>
  </w:style>
  <w:style w:type="paragraph" w:styleId="BalloonText">
    <w:name w:val="Balloon Text"/>
    <w:basedOn w:val="Normal"/>
    <w:link w:val="af3"/>
    <w:uiPriority w:val="99"/>
    <w:semiHidden/>
    <w:unhideWhenUsed/>
    <w:qFormat/>
    <w:rsid w:val="0011301a"/>
    <w:pPr/>
    <w:rPr>
      <w:rFonts w:ascii="Tahoma" w:hAnsi="Tahoma" w:cs="Tahoma"/>
      <w:sz w:val="16"/>
      <w:szCs w:val="16"/>
    </w:rPr>
  </w:style>
  <w:style w:type="paragraph" w:styleId="Style28" w:customStyle="1">
    <w:name w:val="Колонтитул"/>
    <w:basedOn w:val="Normal"/>
    <w:qFormat/>
    <w:pPr/>
    <w:rPr/>
  </w:style>
  <w:style w:type="paragraph" w:styleId="Style29">
    <w:name w:val="Header"/>
    <w:basedOn w:val="Normal"/>
    <w:link w:val="af5"/>
    <w:uiPriority w:val="99"/>
    <w:unhideWhenUsed/>
    <w:rsid w:val="008d5a4a"/>
    <w:pPr>
      <w:tabs>
        <w:tab w:val="clear" w:pos="708"/>
        <w:tab w:val="center" w:pos="4677" w:leader="none"/>
        <w:tab w:val="right" w:pos="9355" w:leader="none"/>
      </w:tabs>
    </w:pPr>
    <w:rPr/>
  </w:style>
  <w:style w:type="paragraph" w:styleId="Style30">
    <w:name w:val="Footer"/>
    <w:basedOn w:val="Normal"/>
    <w:link w:val="af7"/>
    <w:uiPriority w:val="99"/>
    <w:unhideWhenUsed/>
    <w:rsid w:val="008d5a4a"/>
    <w:pPr>
      <w:tabs>
        <w:tab w:val="clear" w:pos="708"/>
        <w:tab w:val="center" w:pos="4677" w:leader="none"/>
        <w:tab w:val="right" w:pos="9355" w:leader="none"/>
      </w:tabs>
    </w:pPr>
    <w:rPr/>
  </w:style>
  <w:style w:type="paragraph" w:styleId="Style31" w:customStyle="1">
    <w:name w:val="Содержимое врезки"/>
    <w:basedOn w:val="Normal"/>
    <w:qFormat/>
    <w:pPr/>
    <w:rPr/>
  </w:style>
  <w:style w:type="paragraph" w:styleId="Annotationtext">
    <w:name w:val="annotation text"/>
    <w:basedOn w:val="Normal"/>
    <w:link w:val="aff5"/>
    <w:uiPriority w:val="99"/>
    <w:semiHidden/>
    <w:unhideWhenUsed/>
    <w:qFormat/>
    <w:rsid w:val="00273ddc"/>
    <w:pPr/>
    <w:rPr>
      <w:sz w:val="20"/>
      <w:szCs w:val="20"/>
    </w:rPr>
  </w:style>
  <w:style w:type="paragraph" w:styleId="Annotationsubject">
    <w:name w:val="annotation subject"/>
    <w:basedOn w:val="Annotationtext"/>
    <w:next w:val="Annotationtext"/>
    <w:link w:val="aff7"/>
    <w:uiPriority w:val="99"/>
    <w:semiHidden/>
    <w:unhideWhenUsed/>
    <w:qFormat/>
    <w:rsid w:val="00273ddc"/>
    <w:pPr/>
    <w:rPr>
      <w:b/>
      <w:bCs/>
    </w:rPr>
  </w:style>
  <w:style w:type="paragraph" w:styleId="Style32">
    <w:name w:val="Footnote Text"/>
    <w:basedOn w:val="Normal"/>
    <w:link w:val="aff9"/>
    <w:uiPriority w:val="99"/>
    <w:semiHidden/>
    <w:unhideWhenUsed/>
    <w:rsid w:val="00e84754"/>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blackriverstore.ru/blogs/info/typesofpiercing" TargetMode="External"/><Relationship Id="rId3" Type="http://schemas.openxmlformats.org/officeDocument/2006/relationships/hyperlink" Target="https://www.alltime.ru/blog/?" TargetMode="External"/><Relationship Id="rId4" Type="http://schemas.openxmlformats.org/officeDocument/2006/relationships/hyperlink" Target="https://www.lady-i.ru/vsyo-pro-pirsing" TargetMode="External"/><Relationship Id="rId5" Type="http://schemas.openxmlformats.org/officeDocument/2006/relationships/hyperlink" Target="https://sunlight.net/wiki/kakie-byvayut-vidy-pirsinga-i-chto-takoe-mikrodermaly-osobennosti-vybora-i-sovety-po-uhodu.html" TargetMode="External"/><Relationship Id="rId6" Type="http://schemas.openxmlformats.org/officeDocument/2006/relationships/hyperlink" Target="https://kissmytattoo.ru/wiki" TargetMode="External"/><Relationship Id="rId7" Type="http://schemas.openxmlformats.org/officeDocument/2006/relationships/hyperlink" Target="https://kissmytattoo.ru/wiki" TargetMode="External"/><Relationship Id="rId8" Type="http://schemas.openxmlformats.org/officeDocument/2006/relationships/hyperlink" Target="https://kissmytattoo.ru/wiki" TargetMode="External"/><Relationship Id="rId9" Type="http://schemas.openxmlformats.org/officeDocument/2006/relationships/hyperlink" Target="https://kissmytattoo.ru/wiki" TargetMode="External"/><Relationship Id="rId10" Type="http://schemas.openxmlformats.org/officeDocument/2006/relationships/hyperlink" Target="https://tattooclassic.ru/blog/chto-takoe-tatuirovka/" TargetMode="External"/><Relationship Id="rId11" Type="http://schemas.openxmlformats.org/officeDocument/2006/relationships/hyperlink" Target="https://tattoo-masters.com/" TargetMode="Externa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67050-599F-4AA4-83F8-08E88F50F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2108</TotalTime>
  <Application>LibreOffice/7.2.4.1$Linux_X86_64 LibreOffice_project/20$Build-1</Application>
  <AppVersion>15.0000</AppVersion>
  <Pages>25</Pages>
  <Words>6117</Words>
  <Characters>28334</Characters>
  <CharactersWithSpaces>33018</CharactersWithSpaces>
  <Paragraphs>347</Paragraphs>
  <Company>Р</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2023-03-07T18:08:00Z</dcterms:created>
  <dc:creator>Татьяна Сорокина</dc:creator>
  <dc:description/>
  <dc:language>ru-RU</dc:language>
  <cp:lastModifiedBy/>
  <dcterms:modified xsi:type="dcterms:W3CDTF">2024-03-19T20:27:09Z</dcterms:modified>
  <cp:revision>36</cp:revision>
  <dc:subject>Руководитель: Афанасьева К.А.                                                   Работу выполнила ученица 10 класса Сорокина Татьяна</dc:subject>
  <dc:title>Исследовательская работа на тему: «Влияние пирсинга и тату на организм человека».</dc:title>
</cp:coreProperties>
</file>

<file path=docProps/custom.xml><?xml version="1.0" encoding="utf-8"?>
<Properties xmlns="http://schemas.openxmlformats.org/officeDocument/2006/custom-properties" xmlns:vt="http://schemas.openxmlformats.org/officeDocument/2006/docPropsVTypes"/>
</file>