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sz w:val="2"/>
        </w:rPr>
      </w:pPr>
      <w:r>
        <w:rPr>
          <w:sz w:val="2"/>
        </w:rPr>
        <mc:AlternateContent>
          <mc:Choice Requires="wps">
            <w:drawing>
              <wp:anchor behindDoc="0" distT="0" distB="0" distL="0" distR="0" simplePos="0" locked="0" layoutInCell="0" allowOverlap="1" relativeHeight="7" wp14:anchorId="74C1A4EA">
                <wp:simplePos x="0" y="0"/>
                <wp:positionH relativeFrom="column">
                  <wp:posOffset>-80010</wp:posOffset>
                </wp:positionH>
                <wp:positionV relativeFrom="paragraph">
                  <wp:posOffset>-406400</wp:posOffset>
                </wp:positionV>
                <wp:extent cx="5813425" cy="353060"/>
                <wp:effectExtent l="3175" t="3175" r="3175" b="3175"/>
                <wp:wrapNone/>
                <wp:docPr id="1" name="Надпись 2"/>
                <a:graphic xmlns:a="http://schemas.openxmlformats.org/drawingml/2006/main">
                  <a:graphicData uri="http://schemas.microsoft.com/office/word/2010/wordprocessingShape">
                    <wps:wsp>
                      <wps:cNvSpPr/>
                      <wps:spPr>
                        <a:xfrm>
                          <a:off x="0" y="0"/>
                          <a:ext cx="5812920" cy="352440"/>
                        </a:xfrm>
                        <a:prstGeom prst="rect">
                          <a:avLst/>
                        </a:prstGeom>
                        <a:solidFill>
                          <a:schemeClr val="lt1"/>
                        </a:solidFill>
                        <a:ln w="6350">
                          <a:solidFill>
                            <a:srgbClr val="000000"/>
                          </a:solidFill>
                          <a:round/>
                        </a:ln>
                      </wps:spPr>
                      <wps:style>
                        <a:lnRef idx="0"/>
                        <a:fillRef idx="0"/>
                        <a:effectRef idx="0"/>
                        <a:fontRef idx="minor"/>
                      </wps:style>
                      <wps:txbx>
                        <w:txbxContent>
                          <w:p>
                            <w:pPr>
                              <w:pStyle w:val="Style31"/>
                              <w:ind w:right="158" w:hanging="0"/>
                              <w:rPr>
                                <w:rFonts w:ascii="Times New Roman" w:hAnsi="Times New Roman"/>
                              </w:rPr>
                            </w:pPr>
                            <w:r>
                              <w:rPr>
                                <w:rFonts w:ascii="Times New Roman" w:hAnsi="Times New Roman"/>
                                <w:color w:val="000000"/>
                              </w:rPr>
                              <w:t>муниципальное общеобразовательное учреждение Нагорьевская средняя школа</w:t>
                            </w:r>
                          </w:p>
                        </w:txbxContent>
                      </wps:txbx>
                      <wps:bodyPr anchor="t">
                        <a:prstTxWarp prst="textNoShape"/>
                        <a:noAutofit/>
                      </wps:bodyPr>
                    </wps:wsp>
                  </a:graphicData>
                </a:graphic>
              </wp:anchor>
            </w:drawing>
          </mc:Choice>
          <mc:Fallback>
            <w:pict>
              <v:rect id="shape_0" ID="Надпись 2" path="m0,0l-2147483645,0l-2147483645,-2147483646l0,-2147483646xe" fillcolor="white" stroked="t" o:allowincell="f" style="position:absolute;margin-left:-6.3pt;margin-top:-32pt;width:457.65pt;height:27.7pt;mso-wrap-style:square;v-text-anchor:top" wp14:anchorId="74C1A4EA">
                <v:fill o:detectmouseclick="t" type="solid" color2="black"/>
                <v:stroke color="black" weight="6480" joinstyle="round" endcap="flat"/>
                <v:textbox>
                  <w:txbxContent>
                    <w:p>
                      <w:pPr>
                        <w:pStyle w:val="Style31"/>
                        <w:ind w:right="158" w:hanging="0"/>
                        <w:rPr>
                          <w:rFonts w:ascii="Times New Roman" w:hAnsi="Times New Roman"/>
                        </w:rPr>
                      </w:pPr>
                      <w:r>
                        <w:rPr>
                          <w:rFonts w:ascii="Times New Roman" w:hAnsi="Times New Roman"/>
                          <w:color w:val="000000"/>
                        </w:rPr>
                        <w:t>муниципальное общеобразовательное учреждение Нагорьевская средняя школа</w:t>
                      </w:r>
                    </w:p>
                  </w:txbxContent>
                </v:textbox>
                <w10:wrap type="none"/>
              </v:rect>
            </w:pict>
          </mc:Fallback>
        </mc:AlternateConten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ind w:left="-851" w:hanging="0"/>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3175" distB="3175" distL="3175" distR="3175" simplePos="0" locked="0" layoutInCell="0" allowOverlap="1" relativeHeight="3" wp14:anchorId="19EFF43B">
                <wp:simplePos x="0" y="0"/>
                <wp:positionH relativeFrom="page">
                  <wp:posOffset>809625</wp:posOffset>
                </wp:positionH>
                <wp:positionV relativeFrom="margin">
                  <wp:posOffset>1917700</wp:posOffset>
                </wp:positionV>
                <wp:extent cx="6191885" cy="2486660"/>
                <wp:effectExtent l="0" t="0" r="0" b="0"/>
                <wp:wrapNone/>
                <wp:docPr id="3" name="Текстовое поле 62"/>
                <a:graphic xmlns:a="http://schemas.openxmlformats.org/drawingml/2006/main">
                  <a:graphicData uri="http://schemas.microsoft.com/office/word/2010/wordprocessingShape">
                    <wps:wsp>
                      <wps:cNvSpPr/>
                      <wps:spPr>
                        <a:xfrm>
                          <a:off x="0" y="0"/>
                          <a:ext cx="6191280" cy="248616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NoSpacing"/>
                              <w:ind w:left="142" w:right="44" w:hanging="0"/>
                              <w:jc w:val="center"/>
                              <w:rPr>
                                <w:rFonts w:ascii="Times New Roman" w:hAnsi="Times New Roman"/>
                                <w:b/>
                                <w:b/>
                                <w:i/>
                                <w:i/>
                                <w:iCs/>
                                <w:caps/>
                                <w:color w:val="000000"/>
                                <w:sz w:val="56"/>
                                <w:szCs w:val="56"/>
                              </w:rPr>
                            </w:pPr>
                            <w:sdt>
                              <w:sdtPr>
                                <w:alias w:val="Название"/>
                              </w:sdtPr>
                              <w:sdtContent>
                                <w:r>
                                  <w:rPr>
                                    <w:rFonts w:ascii="Times New Roman" w:hAnsi="Times New Roman"/>
                                    <w:b/>
                                    <w:color w:val="000000"/>
                                    <w:sz w:val="56"/>
                                    <w:szCs w:val="56"/>
                                  </w:rPr>
                                  <w:t>Исследовательская работа на тему: «Влияние пирсинга и тату на организм человека».</w:t>
                                </w:r>
                              </w:sdtContent>
                            </w:sdt>
                          </w:p>
                          <w:p>
                            <w:pPr>
                              <w:pStyle w:val="NoSpacing"/>
                              <w:spacing w:before="120" w:after="0"/>
                              <w:rPr>
                                <w:b/>
                                <w:b/>
                                <w:color w:val="4472C4"/>
                                <w:sz w:val="56"/>
                                <w:szCs w:val="56"/>
                              </w:rPr>
                            </w:pPr>
                            <w:r>
                              <w:rPr>
                                <w:b/>
                                <w:color w:val="4472C4"/>
                                <w:sz w:val="56"/>
                                <w:szCs w:val="56"/>
                              </w:rPr>
                            </w:r>
                          </w:p>
                          <w:p>
                            <w:pPr>
                              <w:pStyle w:val="Style31"/>
                              <w:rPr>
                                <w:color w:val="000000"/>
                              </w:rPr>
                            </w:pPr>
                            <w:r>
                              <w:rPr/>
                            </w:r>
                          </w:p>
                        </w:txbxContent>
                      </wps:txbx>
                      <wps:bodyPr anchor="t">
                        <a:prstTxWarp prst="textNoShape"/>
                        <a:noAutofit/>
                      </wps:bodyPr>
                    </wps:wsp>
                  </a:graphicData>
                </a:graphic>
              </wp:anchor>
            </w:drawing>
          </mc:Choice>
          <mc:Fallback>
            <w:pict>
              <v:rect id="shape_0" ID="Текстовое поле 62" path="m0,0l-2147483645,0l-2147483645,-2147483646l0,-2147483646xe" stroked="f" o:allowincell="f" style="position:absolute;margin-left:63.75pt;margin-top:151pt;width:487.45pt;height:195.7pt;mso-wrap-style:square;v-text-anchor:top;mso-position-horizontal-relative:page;mso-position-vertical-relative:margin" wp14:anchorId="19EFF43B">
                <v:fill o:detectmouseclick="t" on="false"/>
                <v:stroke color="#3465a4" weight="6480" joinstyle="round" endcap="flat"/>
                <v:textbox>
                  <w:txbxContent>
                    <w:p>
                      <w:pPr>
                        <w:pStyle w:val="NoSpacing"/>
                        <w:ind w:left="142" w:right="44" w:hanging="0"/>
                        <w:jc w:val="center"/>
                        <w:rPr>
                          <w:rFonts w:ascii="Times New Roman" w:hAnsi="Times New Roman"/>
                          <w:b/>
                          <w:b/>
                          <w:i/>
                          <w:i/>
                          <w:iCs/>
                          <w:caps/>
                          <w:color w:val="000000"/>
                          <w:sz w:val="56"/>
                          <w:szCs w:val="56"/>
                        </w:rPr>
                      </w:pPr>
                      <w:sdt>
                        <w:sdtPr>
                          <w:text/>
                          <w:dataBinding w:prefixMappings="xmlns:ns0='http://purl.org/dc/elements/1.1/' xmlns:ns1='http://schemas.openxmlformats.org/package/2006/metadata/core-properties' " w:xpath="/ns1:coreProperties[1]/ns0:title[1]" w:storeItemID="{6C3C8BC8-F283-45AE-878A-BAB7291924A1}"/>
                          <w:alias w:val="Название"/>
                        </w:sdtPr>
                        <w:sdtContent>
                          <w:r>
                            <w:rPr>
                              <w:rFonts w:ascii="Times New Roman" w:hAnsi="Times New Roman"/>
                              <w:b/>
                              <w:color w:val="000000"/>
                              <w:sz w:val="56"/>
                              <w:szCs w:val="56"/>
                            </w:rPr>
                            <w:t>Исследовательская работа на тему: «Влияние пирсинга и тату на организм человека».</w:t>
                          </w:r>
                        </w:sdtContent>
                      </w:sdt>
                    </w:p>
                    <w:p>
                      <w:pPr>
                        <w:pStyle w:val="NoSpacing"/>
                        <w:spacing w:before="120" w:after="0"/>
                        <w:rPr>
                          <w:b/>
                          <w:b/>
                          <w:color w:val="4472C4"/>
                          <w:sz w:val="56"/>
                          <w:szCs w:val="56"/>
                        </w:rPr>
                      </w:pPr>
                      <w:r>
                        <w:rPr>
                          <w:b/>
                          <w:color w:val="4472C4"/>
                          <w:sz w:val="56"/>
                          <w:szCs w:val="56"/>
                        </w:rPr>
                      </w:r>
                    </w:p>
                    <w:p>
                      <w:pPr>
                        <w:pStyle w:val="Style31"/>
                        <w:rPr>
                          <w:color w:val="000000"/>
                        </w:rPr>
                      </w:pPr>
                      <w:r>
                        <w:rPr/>
                      </w:r>
                    </w:p>
                  </w:txbxContent>
                </v:textbox>
                <w10:wrap type="none"/>
              </v:rect>
            </w:pict>
          </mc:Fallback>
        </mc:AlternateConten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g">
            <w:drawing>
              <wp:anchor behindDoc="1" distT="0" distB="0" distL="0" distR="0" simplePos="0" locked="0" layoutInCell="0" allowOverlap="1" relativeHeight="2" wp14:anchorId="38CC66FE">
                <wp:simplePos x="0" y="0"/>
                <wp:positionH relativeFrom="page">
                  <wp:posOffset>1824990</wp:posOffset>
                </wp:positionH>
                <wp:positionV relativeFrom="page">
                  <wp:posOffset>3788410</wp:posOffset>
                </wp:positionV>
                <wp:extent cx="5722620" cy="5648960"/>
                <wp:effectExtent l="0" t="0" r="0" b="28575"/>
                <wp:wrapNone/>
                <wp:docPr id="5" name="Группа 2"/>
                <a:graphic xmlns:a="http://schemas.openxmlformats.org/drawingml/2006/main">
                  <a:graphicData uri="http://schemas.microsoft.com/office/word/2010/wordprocessingGroup">
                    <wpg:wgp>
                      <wpg:cNvGrpSpPr/>
                      <wpg:grpSpPr>
                        <a:xfrm>
                          <a:off x="0" y="0"/>
                          <a:ext cx="5721840" cy="5648400"/>
                          <a:chOff x="1824840" y="3788280"/>
                          <a:chExt cx="5721840" cy="5648400"/>
                        </a:xfrm>
                      </wpg:grpSpPr>
                      <wps:wsp>
                        <wps:cNvSpPr/>
                        <wps:spPr>
                          <a:xfrm>
                            <a:off x="1985040" y="0"/>
                            <a:ext cx="3736800" cy="3566160"/>
                          </a:xfrm>
                          <a:custGeom>
                            <a:avLst/>
                            <a:gdLst/>
                            <a:ahLst/>
                            <a:rect l="l" t="t" r="r" b="b"/>
                            <a:pathLst>
                              <a:path w="1781" h="1786">
                                <a:moveTo>
                                  <a:pt x="4" y="1786"/>
                                </a:moveTo>
                                <a:lnTo>
                                  <a:pt x="0" y="1782"/>
                                </a:lnTo>
                                <a:lnTo>
                                  <a:pt x="1776" y="0"/>
                                </a:lnTo>
                                <a:lnTo>
                                  <a:pt x="1781" y="5"/>
                                </a:lnTo>
                                <a:lnTo>
                                  <a:pt x="4" y="1786"/>
                                </a:lnTo>
                                <a:close/>
                              </a:path>
                            </a:pathLst>
                          </a:custGeom>
                          <a:solidFill>
                            <a:schemeClr val="tx2">
                              <a:lumMod val="60000"/>
                              <a:lumOff val="40000"/>
                            </a:schemeClr>
                          </a:solidFill>
                          <a:ln w="0">
                            <a:noFill/>
                          </a:ln>
                        </wps:spPr>
                        <wps:style>
                          <a:lnRef idx="0"/>
                          <a:fillRef idx="0"/>
                          <a:effectRef idx="0"/>
                          <a:fontRef idx="minor"/>
                        </wps:style>
                        <wps:bodyPr/>
                      </wps:wsp>
                      <wps:wsp>
                        <wps:cNvSpPr/>
                        <wps:spPr>
                          <a:xfrm>
                            <a:off x="1034280" y="285120"/>
                            <a:ext cx="4687560" cy="4460400"/>
                          </a:xfrm>
                          <a:custGeom>
                            <a:avLst/>
                            <a:gdLst/>
                            <a:ahLst/>
                            <a:rect l="l" t="t" r="r" b="b"/>
                            <a:pathLst>
                              <a:path w="2234" h="2234">
                                <a:moveTo>
                                  <a:pt x="5" y="2234"/>
                                </a:moveTo>
                                <a:lnTo>
                                  <a:pt x="0" y="2229"/>
                                </a:lnTo>
                                <a:lnTo>
                                  <a:pt x="2229" y="0"/>
                                </a:lnTo>
                                <a:lnTo>
                                  <a:pt x="2234" y="5"/>
                                </a:lnTo>
                                <a:lnTo>
                                  <a:pt x="5" y="2234"/>
                                </a:lnTo>
                                <a:close/>
                              </a:path>
                            </a:pathLst>
                          </a:custGeom>
                          <a:solidFill>
                            <a:schemeClr val="tx2">
                              <a:lumMod val="60000"/>
                              <a:lumOff val="40000"/>
                            </a:schemeClr>
                          </a:solidFill>
                          <a:ln w="0">
                            <a:noFill/>
                          </a:ln>
                        </wps:spPr>
                        <wps:style>
                          <a:lnRef idx="0"/>
                          <a:fillRef idx="0"/>
                          <a:effectRef idx="0"/>
                          <a:fontRef idx="minor"/>
                        </wps:style>
                        <wps:bodyPr/>
                      </wps:wsp>
                      <wps:wsp>
                        <wps:cNvSpPr/>
                        <wps:spPr>
                          <a:xfrm>
                            <a:off x="1112040" y="137880"/>
                            <a:ext cx="4610160" cy="4386600"/>
                          </a:xfrm>
                          <a:custGeom>
                            <a:avLst/>
                            <a:gdLst/>
                            <a:ahLst/>
                            <a:rect l="l" t="t" r="r" b="b"/>
                            <a:pathLst>
                              <a:path w="2197" h="2197">
                                <a:moveTo>
                                  <a:pt x="9" y="2197"/>
                                </a:moveTo>
                                <a:lnTo>
                                  <a:pt x="0" y="2193"/>
                                </a:lnTo>
                                <a:lnTo>
                                  <a:pt x="2188" y="0"/>
                                </a:lnTo>
                                <a:lnTo>
                                  <a:pt x="2197" y="10"/>
                                </a:lnTo>
                                <a:lnTo>
                                  <a:pt x="9" y="2197"/>
                                </a:lnTo>
                                <a:close/>
                              </a:path>
                            </a:pathLst>
                          </a:custGeom>
                          <a:solidFill>
                            <a:schemeClr val="tx2">
                              <a:lumMod val="60000"/>
                              <a:lumOff val="40000"/>
                            </a:schemeClr>
                          </a:solidFill>
                          <a:ln w="0">
                            <a:noFill/>
                          </a:ln>
                        </wps:spPr>
                        <wps:style>
                          <a:lnRef idx="0"/>
                          <a:fillRef idx="0"/>
                          <a:effectRef idx="0"/>
                          <a:fontRef idx="minor"/>
                        </wps:style>
                        <wps:bodyPr/>
                      </wps:wsp>
                      <wps:wsp>
                        <wps:cNvSpPr/>
                        <wps:spPr>
                          <a:xfrm>
                            <a:off x="1607040" y="626760"/>
                            <a:ext cx="4114800" cy="3925440"/>
                          </a:xfrm>
                          <a:custGeom>
                            <a:avLst/>
                            <a:gdLst/>
                            <a:ahLst/>
                            <a:rect l="l" t="t" r="r" b="b"/>
                            <a:pathLst>
                              <a:path w="1961" h="1966">
                                <a:moveTo>
                                  <a:pt x="9" y="1966"/>
                                </a:moveTo>
                                <a:lnTo>
                                  <a:pt x="0" y="1957"/>
                                </a:lnTo>
                                <a:lnTo>
                                  <a:pt x="1952" y="0"/>
                                </a:lnTo>
                                <a:lnTo>
                                  <a:pt x="1961" y="9"/>
                                </a:lnTo>
                                <a:lnTo>
                                  <a:pt x="9" y="1966"/>
                                </a:lnTo>
                                <a:close/>
                              </a:path>
                            </a:pathLst>
                          </a:custGeom>
                          <a:solidFill>
                            <a:schemeClr val="tx2">
                              <a:lumMod val="60000"/>
                              <a:lumOff val="40000"/>
                            </a:schemeClr>
                          </a:solidFill>
                          <a:ln w="0">
                            <a:noFill/>
                          </a:ln>
                        </wps:spPr>
                        <wps:style>
                          <a:lnRef idx="0"/>
                          <a:fillRef idx="0"/>
                          <a:effectRef idx="0"/>
                          <a:fontRef idx="minor"/>
                        </wps:style>
                        <wps:bodyPr/>
                      </wps:wsp>
                      <wps:wsp>
                        <wps:cNvSpPr/>
                        <wps:spPr>
                          <a:xfrm>
                            <a:off x="0" y="193680"/>
                            <a:ext cx="5721840" cy="5454720"/>
                          </a:xfrm>
                          <a:custGeom>
                            <a:avLst/>
                            <a:gdLst/>
                            <a:ahLst/>
                            <a:rect l="l" t="t" r="r" b="b"/>
                            <a:pathLst>
                              <a:path w="2727" h="2732">
                                <a:moveTo>
                                  <a:pt x="0" y="2732"/>
                                </a:moveTo>
                                <a:lnTo>
                                  <a:pt x="0" y="2728"/>
                                </a:lnTo>
                                <a:lnTo>
                                  <a:pt x="2722" y="0"/>
                                </a:lnTo>
                                <a:lnTo>
                                  <a:pt x="2727" y="5"/>
                                </a:lnTo>
                                <a:lnTo>
                                  <a:pt x="0" y="2732"/>
                                </a:lnTo>
                                <a:close/>
                              </a:path>
                            </a:pathLst>
                          </a:custGeom>
                          <a:solidFill>
                            <a:schemeClr val="tx2">
                              <a:lumMod val="60000"/>
                              <a:lumOff val="40000"/>
                            </a:schemeClr>
                          </a:solidFill>
                          <a:ln w="0">
                            <a:noFill/>
                          </a:ln>
                        </wps:spPr>
                        <wps:style>
                          <a:lnRef idx="0"/>
                          <a:fillRef idx="0"/>
                          <a:effectRef idx="0"/>
                          <a:fontRef idx="minor"/>
                        </wps:style>
                        <wps:bodyPr/>
                      </wps:wsp>
                    </wpg:wgp>
                  </a:graphicData>
                </a:graphic>
              </wp:anchor>
            </w:drawing>
          </mc:Choice>
          <mc:Fallback>
            <w:pict>
              <v:group id="shape_0" alt="Группа 2" style="position:absolute;margin-left:143.7pt;margin-top:298.3pt;width:450.55pt;height:444.75pt" coordorigin="2874,5966" coordsize="9011,8895"/>
            </w:pict>
          </mc:Fallback>
        </mc:AlternateConten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1" distT="0" distB="29210" distL="111125" distR="130175" simplePos="0" locked="0" layoutInCell="0" allowOverlap="1" relativeHeight="5" wp14:anchorId="25192214">
                <wp:simplePos x="0" y="0"/>
                <wp:positionH relativeFrom="column">
                  <wp:posOffset>3606165</wp:posOffset>
                </wp:positionH>
                <wp:positionV relativeFrom="paragraph">
                  <wp:posOffset>130810</wp:posOffset>
                </wp:positionV>
                <wp:extent cx="2591435" cy="1553210"/>
                <wp:effectExtent l="3175" t="3810" r="3175" b="2540"/>
                <wp:wrapSquare wrapText="bothSides"/>
                <wp:docPr id="6" name="Надпись 1"/>
                <a:graphic xmlns:a="http://schemas.openxmlformats.org/drawingml/2006/main">
                  <a:graphicData uri="http://schemas.microsoft.com/office/word/2010/wordprocessingShape">
                    <wps:wsp>
                      <wps:cNvSpPr/>
                      <wps:spPr>
                        <a:xfrm>
                          <a:off x="0" y="0"/>
                          <a:ext cx="2590920" cy="1552680"/>
                        </a:xfrm>
                        <a:prstGeom prst="rect">
                          <a:avLst/>
                        </a:prstGeom>
                        <a:solidFill>
                          <a:schemeClr val="lt1"/>
                        </a:solidFill>
                        <a:ln w="6350">
                          <a:solidFill>
                            <a:srgbClr val="000000"/>
                          </a:solidFill>
                          <a:round/>
                        </a:ln>
                      </wps:spPr>
                      <wps:style>
                        <a:lnRef idx="0"/>
                        <a:fillRef idx="0"/>
                        <a:effectRef idx="0"/>
                        <a:fontRef idx="minor"/>
                      </wps:style>
                      <wps:txbx>
                        <w:txbxContent>
                          <w:p>
                            <w:pPr>
                              <w:pStyle w:val="Style31"/>
                              <w:jc w:val="right"/>
                              <w:rPr>
                                <w:rFonts w:ascii="Times New Roman" w:hAnsi="Times New Roman"/>
                                <w:sz w:val="32"/>
                                <w:szCs w:val="32"/>
                              </w:rPr>
                            </w:pPr>
                            <w:r>
                              <w:rPr>
                                <w:rFonts w:ascii="Times New Roman" w:hAnsi="Times New Roman"/>
                                <w:color w:val="000000"/>
                                <w:sz w:val="32"/>
                                <w:szCs w:val="32"/>
                              </w:rPr>
                              <w:t xml:space="preserve">Руководитель: </w:t>
                              <w:br/>
                              <w:t>Афанасьева К.А.,</w:t>
                              <w:br/>
                              <w:t>учитель английского языка</w:t>
                            </w:r>
                          </w:p>
                          <w:p>
                            <w:pPr>
                              <w:pStyle w:val="Style31"/>
                              <w:jc w:val="right"/>
                              <w:rPr>
                                <w:rFonts w:ascii="Times New Roman" w:hAnsi="Times New Roman"/>
                                <w:sz w:val="32"/>
                                <w:szCs w:val="32"/>
                              </w:rPr>
                            </w:pPr>
                            <w:r>
                              <w:rPr>
                                <w:rFonts w:ascii="Times New Roman" w:hAnsi="Times New Roman"/>
                                <w:color w:val="000000"/>
                                <w:sz w:val="32"/>
                                <w:szCs w:val="32"/>
                              </w:rPr>
                              <w:t>Работу выполнила:</w:t>
                              <w:br/>
                              <w:t xml:space="preserve"> ученица 10 класса</w:t>
                            </w:r>
                          </w:p>
                        </w:txbxContent>
                      </wps:txbx>
                      <wps:bodyPr anchor="t">
                        <a:prstTxWarp prst="textNoShape"/>
                        <a:noAutofit/>
                      </wps:bodyPr>
                    </wps:wsp>
                  </a:graphicData>
                </a:graphic>
              </wp:anchor>
            </w:drawing>
          </mc:Choice>
          <mc:Fallback>
            <w:pict>
              <v:rect id="shape_0" ID="Надпись 1" path="m0,0l-2147483645,0l-2147483645,-2147483646l0,-2147483646xe" fillcolor="white" stroked="t" o:allowincell="f" style="position:absolute;margin-left:283.95pt;margin-top:10.3pt;width:203.95pt;height:122.2pt;mso-wrap-style:square;v-text-anchor:top" wp14:anchorId="25192214">
                <v:fill o:detectmouseclick="t" type="solid" color2="black"/>
                <v:stroke color="black" weight="6480" joinstyle="round" endcap="flat"/>
                <v:textbox>
                  <w:txbxContent>
                    <w:p>
                      <w:pPr>
                        <w:pStyle w:val="Style31"/>
                        <w:jc w:val="right"/>
                        <w:rPr>
                          <w:rFonts w:ascii="Times New Roman" w:hAnsi="Times New Roman"/>
                          <w:sz w:val="32"/>
                          <w:szCs w:val="32"/>
                        </w:rPr>
                      </w:pPr>
                      <w:r>
                        <w:rPr>
                          <w:rFonts w:ascii="Times New Roman" w:hAnsi="Times New Roman"/>
                          <w:color w:val="000000"/>
                          <w:sz w:val="32"/>
                          <w:szCs w:val="32"/>
                        </w:rPr>
                        <w:t xml:space="preserve">Руководитель: </w:t>
                        <w:br/>
                        <w:t>Афанасьева К.А.,</w:t>
                        <w:br/>
                        <w:t>учитель английского языка</w:t>
                      </w:r>
                    </w:p>
                    <w:p>
                      <w:pPr>
                        <w:pStyle w:val="Style31"/>
                        <w:jc w:val="right"/>
                        <w:rPr>
                          <w:rFonts w:ascii="Times New Roman" w:hAnsi="Times New Roman"/>
                          <w:sz w:val="32"/>
                          <w:szCs w:val="32"/>
                        </w:rPr>
                      </w:pPr>
                      <w:r>
                        <w:rPr>
                          <w:rFonts w:ascii="Times New Roman" w:hAnsi="Times New Roman"/>
                          <w:color w:val="000000"/>
                          <w:sz w:val="32"/>
                          <w:szCs w:val="32"/>
                        </w:rPr>
                        <w:t>Работу выполнила:</w:t>
                        <w:br/>
                        <w:t xml:space="preserve"> ученица 10 класса</w:t>
                      </w:r>
                    </w:p>
                  </w:txbxContent>
                </v:textbox>
                <w10:wrap type="square"/>
              </v:rect>
            </w:pict>
          </mc:Fallback>
        </mc:AlternateConten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ind w:left="-567" w:hanging="0"/>
        <w:rPr>
          <w:rFonts w:ascii="Times New Roman" w:hAnsi="Times New Roman"/>
          <w:b/>
          <w:b/>
          <w:bCs/>
          <w:sz w:val="28"/>
          <w:szCs w:val="28"/>
        </w:rPr>
      </w:pPr>
      <w:r>
        <w:rPr>
          <w:rFonts w:ascii="Times New Roman" w:hAnsi="Times New Roman"/>
          <w:b/>
          <w:bCs/>
          <w:sz w:val="28"/>
          <w:szCs w:val="28"/>
        </w:rPr>
      </w:r>
    </w:p>
    <w:p>
      <w:pPr>
        <w:pStyle w:val="Normal"/>
        <w:ind w:left="-567" w:hanging="0"/>
        <w:rPr>
          <w:rFonts w:ascii="Times New Roman" w:hAnsi="Times New Roman"/>
          <w:b/>
          <w:b/>
          <w:bCs/>
          <w:sz w:val="28"/>
          <w:szCs w:val="28"/>
        </w:rPr>
      </w:pPr>
      <w:r>
        <w:rPr>
          <w:rFonts w:ascii="Times New Roman" w:hAnsi="Times New Roman"/>
          <w:b/>
          <w:bCs/>
          <w:sz w:val="28"/>
          <w:szCs w:val="28"/>
        </w:rPr>
      </w:r>
    </w:p>
    <w:p>
      <w:pPr>
        <w:pStyle w:val="Normal"/>
        <w:ind w:left="-567" w:hanging="0"/>
        <w:rPr>
          <w:rFonts w:ascii="Times New Roman" w:hAnsi="Times New Roman"/>
          <w:b/>
          <w:b/>
          <w:bCs/>
          <w:sz w:val="28"/>
          <w:szCs w:val="28"/>
        </w:rPr>
      </w:pPr>
      <w:r>
        <w:rPr>
          <w:rFonts w:ascii="Times New Roman" w:hAnsi="Times New Roman"/>
          <w:b/>
          <w:bCs/>
          <w:sz w:val="28"/>
          <w:szCs w:val="28"/>
        </w:rPr>
      </w:r>
    </w:p>
    <w:p>
      <w:pPr>
        <w:pStyle w:val="Normal"/>
        <w:ind w:left="-567" w:hanging="0"/>
        <w:rPr>
          <w:rFonts w:ascii="Times New Roman" w:hAnsi="Times New Roman"/>
          <w:b/>
          <w:b/>
          <w:bCs/>
          <w:sz w:val="28"/>
          <w:szCs w:val="28"/>
        </w:rPr>
      </w:pPr>
      <w:r>
        <w:rPr>
          <w:rFonts w:ascii="Times New Roman" w:hAnsi="Times New Roman"/>
          <w:b/>
          <w:bCs/>
          <w:sz w:val="28"/>
          <w:szCs w:val="28"/>
        </w:rPr>
      </w:r>
    </w:p>
    <w:p>
      <w:pPr>
        <w:pStyle w:val="Normal"/>
        <w:ind w:left="-567" w:hanging="0"/>
        <w:rPr>
          <w:rFonts w:ascii="Times New Roman" w:hAnsi="Times New Roman"/>
          <w:b/>
          <w:b/>
          <w:bCs/>
          <w:sz w:val="28"/>
          <w:szCs w:val="28"/>
        </w:rPr>
      </w:pPr>
      <w:r>
        <w:rPr>
          <w:rFonts w:ascii="Times New Roman" w:hAnsi="Times New Roman"/>
          <w:b/>
          <w:bCs/>
          <w:sz w:val="28"/>
          <w:szCs w:val="28"/>
        </w:rPr>
      </w:r>
    </w:p>
    <w:p>
      <w:pPr>
        <w:pStyle w:val="Normal"/>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sz w:val="28"/>
          <w:szCs w:val="28"/>
        </w:rPr>
      </w:pPr>
      <w:r>
        <w:rPr>
          <w:rFonts w:ascii="Times New Roman" w:hAnsi="Times New Roman"/>
          <w:sz w:val="28"/>
          <w:szCs w:val="28"/>
        </w:rPr>
        <mc:AlternateContent>
          <mc:Choice Requires="wps">
            <w:drawing>
              <wp:anchor behindDoc="0" distT="50165" distB="45720" distL="118745" distR="113665" simplePos="0" locked="0" layoutInCell="0" allowOverlap="1" relativeHeight="9" wp14:anchorId="4D0BDB55">
                <wp:simplePos x="0" y="0"/>
                <wp:positionH relativeFrom="column">
                  <wp:posOffset>2015490</wp:posOffset>
                </wp:positionH>
                <wp:positionV relativeFrom="paragraph">
                  <wp:posOffset>413385</wp:posOffset>
                </wp:positionV>
                <wp:extent cx="1448435" cy="252095"/>
                <wp:effectExtent l="0" t="0" r="19050" b="10160"/>
                <wp:wrapSquare wrapText="bothSides"/>
                <wp:docPr id="8" name="Надпись 2"/>
                <a:graphic xmlns:a="http://schemas.openxmlformats.org/drawingml/2006/main">
                  <a:graphicData uri="http://schemas.microsoft.com/office/word/2010/wordprocessingShape">
                    <wps:wsp>
                      <wps:cNvSpPr/>
                      <wps:spPr>
                        <a:xfrm>
                          <a:off x="0" y="0"/>
                          <a:ext cx="1447920" cy="25164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1"/>
                              <w:rPr>
                                <w:rFonts w:ascii="Times New Roman" w:hAnsi="Times New Roman"/>
                              </w:rPr>
                            </w:pPr>
                            <w:r>
                              <w:rPr>
                                <w:rFonts w:ascii="Times New Roman" w:hAnsi="Times New Roman"/>
                              </w:rPr>
                              <w:t>с.Нагорье 2023 год</w:t>
                            </w:r>
                          </w:p>
                        </w:txbxContent>
                      </wps:txbx>
                      <wps:bodyPr anchor="t">
                        <a:spAutoFit/>
                      </wps:bodyPr>
                    </wps:wsp>
                  </a:graphicData>
                </a:graphic>
                <wp14:sizeRelV relativeFrom="margin">
                  <wp14:pctHeight>20000</wp14:pctHeight>
                </wp14:sizeRelV>
              </wp:anchor>
            </w:drawing>
          </mc:Choice>
          <mc:Fallback>
            <w:pict>
              <v:rect id="shape_0" ID="Надпись 2" path="m0,0l-2147483645,0l-2147483645,-2147483646l0,-2147483646xe" fillcolor="white" stroked="t" o:allowincell="f" style="position:absolute;margin-left:158.7pt;margin-top:32.55pt;width:113.95pt;height:19.75pt;mso-wrap-style:square;v-text-anchor:top" wp14:anchorId="4D0BDB55">
                <v:fill o:detectmouseclick="t" type="solid" color2="black"/>
                <v:stroke color="black" weight="9360" joinstyle="miter" endcap="flat"/>
                <v:textbox>
                  <w:txbxContent>
                    <w:p>
                      <w:pPr>
                        <w:pStyle w:val="Style31"/>
                        <w:rPr>
                          <w:rFonts w:ascii="Times New Roman" w:hAnsi="Times New Roman"/>
                        </w:rPr>
                      </w:pPr>
                      <w:r>
                        <w:rPr>
                          <w:rFonts w:ascii="Times New Roman" w:hAnsi="Times New Roman"/>
                        </w:rPr>
                        <w:t>с.Нагорье 2023 год</w:t>
                      </w:r>
                    </w:p>
                  </w:txbxContent>
                </v:textbox>
                <w10:wrap type="square"/>
              </v:rect>
            </w:pict>
          </mc:Fallback>
        </mc:AlternateContent>
      </w:r>
    </w:p>
    <w:p>
      <w:pPr>
        <w:pStyle w:val="Normal"/>
        <w:jc w:val="center"/>
        <w:rPr>
          <w:rFonts w:ascii="Times New Roman" w:hAnsi="Times New Roman"/>
          <w:sz w:val="28"/>
          <w:szCs w:val="28"/>
        </w:rPr>
      </w:pPr>
      <w:r>
        <w:rPr>
          <w:rFonts w:ascii="Times New Roman" w:hAnsi="Times New Roman"/>
          <w:b/>
          <w:bCs/>
          <w:sz w:val="28"/>
          <w:szCs w:val="28"/>
        </w:rPr>
        <w:t>Содержание:</w:t>
      </w:r>
    </w:p>
    <w:p>
      <w:pPr>
        <w:pStyle w:val="ListParagraph"/>
        <w:spacing w:lineRule="auto" w:line="360"/>
        <w:ind w:left="0" w:hanging="0"/>
        <w:jc w:val="both"/>
        <w:rPr>
          <w:rFonts w:ascii="Times New Roman" w:hAnsi="Times New Roman"/>
          <w:sz w:val="28"/>
          <w:szCs w:val="28"/>
        </w:rPr>
      </w:pPr>
      <w:r>
        <w:rPr>
          <w:rFonts w:ascii="Times New Roman" w:hAnsi="Times New Roman"/>
          <w:sz w:val="28"/>
          <w:szCs w:val="28"/>
        </w:rPr>
        <w:t xml:space="preserve">Введение…………………………………….……………...…...…….………стр.3 </w:t>
      </w:r>
      <w:r>
        <w:rPr>
          <w:rFonts w:ascii="Times New Roman" w:hAnsi="Times New Roman"/>
          <w:sz w:val="28"/>
          <w:szCs w:val="28"/>
          <w:u w:val="single"/>
        </w:rPr>
        <w:t>Глава 1</w:t>
      </w:r>
    </w:p>
    <w:p>
      <w:pPr>
        <w:pStyle w:val="ListParagraph"/>
        <w:spacing w:lineRule="auto" w:line="360"/>
        <w:ind w:left="0" w:hanging="0"/>
        <w:jc w:val="both"/>
        <w:rPr>
          <w:rFonts w:ascii="Times New Roman" w:hAnsi="Times New Roman"/>
          <w:sz w:val="28"/>
          <w:szCs w:val="28"/>
        </w:rPr>
      </w:pPr>
      <w:r>
        <w:rPr>
          <w:rFonts w:ascii="Times New Roman" w:hAnsi="Times New Roman"/>
          <w:sz w:val="28"/>
          <w:szCs w:val="28"/>
        </w:rPr>
        <w:t>1.1 Что такое пирсинг и что такое тату…………...…………………………стр.4</w:t>
      </w:r>
    </w:p>
    <w:p>
      <w:pPr>
        <w:pStyle w:val="ListParagraph"/>
        <w:spacing w:lineRule="auto" w:line="360"/>
        <w:ind w:left="0" w:hanging="0"/>
        <w:jc w:val="both"/>
        <w:rPr>
          <w:rFonts w:ascii="Times New Roman" w:hAnsi="Times New Roman"/>
          <w:sz w:val="28"/>
          <w:szCs w:val="28"/>
        </w:rPr>
      </w:pPr>
      <w:r>
        <w:rPr>
          <w:rFonts w:ascii="Times New Roman" w:hAnsi="Times New Roman"/>
          <w:sz w:val="28"/>
          <w:szCs w:val="28"/>
        </w:rPr>
        <w:t>1.2 История пирсинга и тату………………………………..…..……….…...стр.4</w:t>
      </w:r>
    </w:p>
    <w:p>
      <w:pPr>
        <w:pStyle w:val="ListParagraph"/>
        <w:spacing w:lineRule="auto" w:line="360"/>
        <w:ind w:left="0" w:hanging="0"/>
        <w:jc w:val="both"/>
        <w:rPr>
          <w:rFonts w:ascii="Times New Roman" w:hAnsi="Times New Roman"/>
          <w:sz w:val="28"/>
          <w:szCs w:val="28"/>
        </w:rPr>
      </w:pPr>
      <w:r>
        <w:rPr>
          <w:rFonts w:ascii="Times New Roman" w:hAnsi="Times New Roman"/>
          <w:sz w:val="28"/>
          <w:szCs w:val="28"/>
        </w:rPr>
        <w:t>1.3 Виды и стили пирсинга/тату………………………………..…............…стр.6</w:t>
      </w:r>
    </w:p>
    <w:p>
      <w:pPr>
        <w:pStyle w:val="ListParagraph"/>
        <w:spacing w:lineRule="auto" w:line="360"/>
        <w:ind w:left="0" w:hanging="0"/>
        <w:jc w:val="both"/>
        <w:rPr>
          <w:rFonts w:ascii="Times New Roman" w:hAnsi="Times New Roman"/>
          <w:sz w:val="28"/>
          <w:szCs w:val="28"/>
        </w:rPr>
      </w:pPr>
      <w:r>
        <w:rPr>
          <w:rFonts w:ascii="Times New Roman" w:hAnsi="Times New Roman"/>
          <w:sz w:val="28"/>
          <w:szCs w:val="28"/>
        </w:rPr>
        <w:t>1.4 Влияние пирсинга и тату на организм………………..…….…..….....…стр.7</w:t>
      </w:r>
    </w:p>
    <w:p>
      <w:pPr>
        <w:pStyle w:val="ListParagraph"/>
        <w:spacing w:lineRule="auto" w:line="360"/>
        <w:ind w:left="0" w:hanging="0"/>
        <w:jc w:val="both"/>
        <w:rPr>
          <w:rFonts w:ascii="Times New Roman" w:hAnsi="Times New Roman"/>
          <w:sz w:val="28"/>
          <w:szCs w:val="28"/>
          <w:u w:val="single"/>
        </w:rPr>
      </w:pPr>
      <w:r>
        <w:rPr>
          <w:rFonts w:ascii="Times New Roman" w:hAnsi="Times New Roman"/>
          <w:sz w:val="28"/>
          <w:szCs w:val="28"/>
          <w:u w:val="single"/>
        </w:rPr>
        <w:t>Глава 2</w:t>
      </w:r>
    </w:p>
    <w:p>
      <w:pPr>
        <w:pStyle w:val="ListParagraph"/>
        <w:spacing w:lineRule="auto" w:line="360"/>
        <w:ind w:left="0" w:hanging="0"/>
        <w:jc w:val="both"/>
        <w:rPr>
          <w:rFonts w:ascii="Times New Roman" w:hAnsi="Times New Roman"/>
          <w:sz w:val="28"/>
          <w:szCs w:val="28"/>
        </w:rPr>
      </w:pPr>
      <w:r>
        <w:rPr>
          <w:rFonts w:ascii="Times New Roman" w:hAnsi="Times New Roman"/>
          <w:sz w:val="28"/>
          <w:szCs w:val="28"/>
        </w:rPr>
        <w:t>2.1 Опрос среди учеников 9-11 классов…………..……….……….….….....стр.9</w:t>
      </w:r>
    </w:p>
    <w:p>
      <w:pPr>
        <w:pStyle w:val="ListParagraph"/>
        <w:spacing w:lineRule="auto" w:line="360"/>
        <w:ind w:left="0" w:hanging="0"/>
        <w:jc w:val="both"/>
        <w:rPr>
          <w:rFonts w:ascii="Times New Roman" w:hAnsi="Times New Roman"/>
          <w:sz w:val="28"/>
          <w:szCs w:val="28"/>
        </w:rPr>
      </w:pPr>
      <w:r>
        <w:rPr>
          <w:rFonts w:ascii="Times New Roman" w:hAnsi="Times New Roman"/>
          <w:sz w:val="28"/>
          <w:szCs w:val="28"/>
        </w:rPr>
        <w:t>Заключение………………………………...…………………………..….…стр.11</w:t>
      </w:r>
    </w:p>
    <w:p>
      <w:pPr>
        <w:pStyle w:val="ListParagraph"/>
        <w:spacing w:lineRule="auto" w:line="360"/>
        <w:ind w:left="0" w:hanging="0"/>
        <w:jc w:val="both"/>
        <w:rPr>
          <w:rFonts w:ascii="Times New Roman" w:hAnsi="Times New Roman"/>
          <w:sz w:val="28"/>
          <w:szCs w:val="28"/>
        </w:rPr>
      </w:pPr>
      <w:r>
        <w:rPr>
          <w:rFonts w:ascii="Times New Roman" w:hAnsi="Times New Roman"/>
          <w:sz w:val="28"/>
          <w:szCs w:val="28"/>
        </w:rPr>
        <w:t>Список использованных источников………………………………………стр.12</w:t>
      </w:r>
    </w:p>
    <w:p>
      <w:pPr>
        <w:pStyle w:val="ListParagraph"/>
        <w:spacing w:lineRule="auto" w:line="360"/>
        <w:ind w:left="0" w:hanging="0"/>
        <w:jc w:val="both"/>
        <w:rPr>
          <w:rFonts w:ascii="Times New Roman" w:hAnsi="Times New Roman"/>
          <w:sz w:val="28"/>
          <w:szCs w:val="28"/>
        </w:rPr>
      </w:pPr>
      <w:r>
        <w:rPr>
          <w:rFonts w:ascii="Times New Roman" w:hAnsi="Times New Roman"/>
          <w:sz w:val="28"/>
          <w:szCs w:val="28"/>
        </w:rPr>
        <w:t>Приложения………………………………………………………………….стр.14</w:t>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Введение</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Человеку всегда было свойственно желание украшать себя. Скорее всего, мало найдётся людей, которые хоть раз в жизни не задумались бы о возможности взять пример с кого-либо и сделать себе какую-нибудь, будь то самую маленькую татуировку или пирсинг.</w:t>
      </w:r>
    </w:p>
    <w:p>
      <w:pPr>
        <w:pStyle w:val="Normal"/>
        <w:tabs>
          <w:tab w:val="clear" w:pos="708"/>
          <w:tab w:val="left" w:pos="0" w:leader="none"/>
        </w:tabs>
        <w:spacing w:lineRule="auto" w:line="360"/>
        <w:ind w:firstLine="851"/>
        <w:jc w:val="both"/>
        <w:rPr>
          <w:rFonts w:ascii="Times New Roman" w:hAnsi="Times New Roman"/>
          <w:sz w:val="28"/>
          <w:szCs w:val="28"/>
        </w:rPr>
      </w:pPr>
      <w:r>
        <w:rPr>
          <w:rFonts w:ascii="Times New Roman" w:hAnsi="Times New Roman"/>
          <w:sz w:val="28"/>
          <w:szCs w:val="28"/>
        </w:rPr>
        <w:t>Сейчас татуировки и пирсинг являются обычным делом для всех возрастов и обоих полов.</w:t>
      </w:r>
      <w:r>
        <w:rPr>
          <w:rFonts w:ascii="Times New Roman" w:hAnsi="Times New Roman"/>
        </w:rPr>
        <w:t xml:space="preserve"> </w:t>
      </w:r>
      <w:r>
        <w:rPr>
          <w:rFonts w:ascii="Times New Roman" w:hAnsi="Times New Roman"/>
          <w:sz w:val="28"/>
          <w:szCs w:val="28"/>
        </w:rPr>
        <w:t>В настоящее время молодые люди и подростки считают пирсинг совершенно безопасным явлением и уверяют себя и других, что, если при прокалывании соблюдать гигиену, здоровью ничего грозить не будет. Однако они ошибаются. Эксперты предупреждают, что увлечение пирсингом во многих случаях ведет к проблемам со здоровьем. Но, действительно ли эта мода так безвредна?</w:t>
      </w:r>
    </w:p>
    <w:p>
      <w:pPr>
        <w:pStyle w:val="Normal"/>
        <w:spacing w:lineRule="auto" w:line="360"/>
        <w:ind w:right="-426" w:hanging="0"/>
        <w:rPr>
          <w:rFonts w:ascii="Times New Roman" w:hAnsi="Times New Roman"/>
          <w:b/>
          <w:b/>
          <w:bCs/>
          <w:sz w:val="28"/>
          <w:szCs w:val="28"/>
        </w:rPr>
      </w:pPr>
      <w:r>
        <w:rPr>
          <w:rFonts w:ascii="Times New Roman" w:hAnsi="Times New Roman"/>
          <w:b/>
          <w:bCs/>
          <w:sz w:val="28"/>
          <w:szCs w:val="28"/>
        </w:rPr>
      </w:r>
    </w:p>
    <w:p>
      <w:pPr>
        <w:pStyle w:val="Normal"/>
        <w:spacing w:lineRule="auto" w:line="360"/>
        <w:ind w:right="-426" w:hanging="0"/>
        <w:jc w:val="center"/>
        <w:rPr>
          <w:rFonts w:ascii="Times New Roman" w:hAnsi="Times New Roman"/>
          <w:b/>
          <w:b/>
          <w:bCs/>
          <w:sz w:val="28"/>
          <w:szCs w:val="28"/>
        </w:rPr>
      </w:pPr>
      <w:r>
        <w:rPr>
          <w:rFonts w:ascii="Times New Roman" w:hAnsi="Times New Roman"/>
          <w:b/>
          <w:bCs/>
          <w:sz w:val="28"/>
          <w:szCs w:val="28"/>
        </w:rPr>
        <w:t>Актуальность темы пирсинга и тату</w:t>
      </w:r>
    </w:p>
    <w:p>
      <w:pPr>
        <w:pStyle w:val="Normal"/>
        <w:spacing w:lineRule="auto" w:line="360" w:before="0" w:after="240"/>
        <w:ind w:firstLine="851"/>
        <w:jc w:val="both"/>
        <w:rPr>
          <w:rFonts w:ascii="Times New Roman" w:hAnsi="Times New Roman"/>
          <w:sz w:val="28"/>
          <w:szCs w:val="28"/>
        </w:rPr>
      </w:pPr>
      <w:r>
        <w:rPr>
          <w:rFonts w:ascii="Times New Roman" w:hAnsi="Times New Roman"/>
          <w:sz w:val="28"/>
          <w:szCs w:val="28"/>
        </w:rPr>
        <w:t>Считаю, что эта тема актуальна, ведь в современном мире мода на татуировки и пирсинг всё более и более затрагивает молодежь, которые считают, что с татуировками или пирсингом выглядят красивее привлекательнее.</w:t>
      </w:r>
    </w:p>
    <w:p>
      <w:pPr>
        <w:pStyle w:val="Normal"/>
        <w:spacing w:lineRule="auto" w:line="360"/>
        <w:jc w:val="both"/>
        <w:rPr>
          <w:rFonts w:ascii="Times New Roman" w:hAnsi="Times New Roman"/>
          <w:sz w:val="28"/>
          <w:szCs w:val="28"/>
        </w:rPr>
      </w:pPr>
      <w:r>
        <w:rPr>
          <w:rFonts w:ascii="Times New Roman" w:hAnsi="Times New Roman"/>
          <w:b/>
          <w:bCs/>
          <w:i/>
          <w:iCs/>
          <w:sz w:val="28"/>
          <w:szCs w:val="28"/>
        </w:rPr>
        <w:t>Цель работы</w:t>
      </w:r>
      <w:r>
        <w:rPr>
          <w:rFonts w:ascii="Times New Roman" w:hAnsi="Times New Roman"/>
          <w:b/>
          <w:i/>
          <w:sz w:val="28"/>
          <w:szCs w:val="28"/>
        </w:rPr>
        <w:t>:</w:t>
      </w:r>
      <w:r>
        <w:rPr>
          <w:rFonts w:ascii="Times New Roman" w:hAnsi="Times New Roman"/>
          <w:sz w:val="28"/>
          <w:szCs w:val="28"/>
        </w:rPr>
        <w:t xml:space="preserve"> выявление влияния тату и пирсинг на организм человека.</w:t>
      </w:r>
    </w:p>
    <w:p>
      <w:pPr>
        <w:pStyle w:val="Normal"/>
        <w:spacing w:lineRule="auto" w:line="360"/>
        <w:jc w:val="both"/>
        <w:rPr>
          <w:rFonts w:ascii="Times New Roman" w:hAnsi="Times New Roman"/>
          <w:b/>
          <w:b/>
          <w:i/>
          <w:i/>
          <w:sz w:val="28"/>
          <w:szCs w:val="28"/>
        </w:rPr>
      </w:pPr>
      <w:r>
        <w:rPr>
          <w:rFonts w:ascii="Times New Roman" w:hAnsi="Times New Roman"/>
          <w:b/>
          <w:bCs/>
          <w:i/>
          <w:iCs/>
          <w:sz w:val="28"/>
          <w:szCs w:val="28"/>
        </w:rPr>
        <w:t>Задачами работы</w:t>
      </w:r>
      <w:r>
        <w:rPr>
          <w:rFonts w:ascii="Times New Roman" w:hAnsi="Times New Roman"/>
          <w:sz w:val="28"/>
          <w:szCs w:val="28"/>
        </w:rPr>
        <w:t xml:space="preserve"> </w:t>
      </w:r>
      <w:r>
        <w:rPr>
          <w:rFonts w:ascii="Times New Roman" w:hAnsi="Times New Roman"/>
          <w:b/>
          <w:i/>
          <w:sz w:val="28"/>
          <w:szCs w:val="28"/>
        </w:rPr>
        <w:t>являются:</w:t>
      </w:r>
    </w:p>
    <w:p>
      <w:pPr>
        <w:pStyle w:val="Normal"/>
        <w:spacing w:lineRule="auto" w:line="360"/>
        <w:jc w:val="both"/>
        <w:rPr>
          <w:rFonts w:ascii="Times New Roman" w:hAnsi="Times New Roman"/>
          <w:sz w:val="28"/>
          <w:szCs w:val="28"/>
        </w:rPr>
      </w:pPr>
      <w:r>
        <w:rPr>
          <w:rFonts w:ascii="Times New Roman" w:hAnsi="Times New Roman"/>
          <w:sz w:val="28"/>
          <w:szCs w:val="28"/>
        </w:rPr>
        <w:t>-Изучить историю возникновения тату и пирсинга.</w:t>
      </w:r>
    </w:p>
    <w:p>
      <w:pPr>
        <w:pStyle w:val="Normal"/>
        <w:spacing w:lineRule="auto" w:line="360"/>
        <w:jc w:val="both"/>
        <w:rPr>
          <w:rFonts w:ascii="Times New Roman" w:hAnsi="Times New Roman"/>
          <w:sz w:val="28"/>
          <w:szCs w:val="28"/>
        </w:rPr>
      </w:pPr>
      <w:r>
        <w:rPr>
          <w:rFonts w:ascii="Times New Roman" w:hAnsi="Times New Roman"/>
          <w:sz w:val="28"/>
          <w:szCs w:val="28"/>
        </w:rPr>
        <w:t>-Собрать информацию о влиянии тату и пирсинга на организм человека.</w:t>
      </w:r>
    </w:p>
    <w:p>
      <w:pPr>
        <w:pStyle w:val="Normal"/>
        <w:spacing w:lineRule="auto" w:line="360"/>
        <w:jc w:val="both"/>
        <w:rPr>
          <w:rFonts w:ascii="Times New Roman" w:hAnsi="Times New Roman"/>
          <w:sz w:val="28"/>
          <w:szCs w:val="28"/>
        </w:rPr>
      </w:pPr>
      <w:r>
        <w:rPr>
          <w:rFonts w:ascii="Times New Roman" w:hAnsi="Times New Roman"/>
          <w:sz w:val="28"/>
          <w:szCs w:val="28"/>
        </w:rPr>
        <w:t>-Проанализировать полученные данные в результате опроса.</w:t>
      </w:r>
    </w:p>
    <w:p>
      <w:pPr>
        <w:pStyle w:val="Normal"/>
        <w:spacing w:lineRule="auto" w:line="360"/>
        <w:jc w:val="both"/>
        <w:rPr>
          <w:rFonts w:ascii="Times New Roman" w:hAnsi="Times New Roman"/>
          <w:sz w:val="28"/>
          <w:szCs w:val="28"/>
        </w:rPr>
      </w:pPr>
      <w:r>
        <w:rPr>
          <w:rFonts w:ascii="Times New Roman" w:hAnsi="Times New Roman"/>
          <w:sz w:val="28"/>
          <w:szCs w:val="28"/>
        </w:rPr>
        <w:t>-Разработать рекомендации для подростков, которые планируют сделать пирсинг или тату.</w:t>
      </w:r>
    </w:p>
    <w:p>
      <w:pPr>
        <w:pStyle w:val="Normal"/>
        <w:spacing w:lineRule="auto" w:line="360"/>
        <w:jc w:val="both"/>
        <w:rPr>
          <w:rFonts w:ascii="Times New Roman" w:hAnsi="Times New Roman"/>
          <w:sz w:val="28"/>
          <w:szCs w:val="28"/>
        </w:rPr>
      </w:pPr>
      <w:r>
        <w:rPr>
          <w:rFonts w:ascii="Times New Roman" w:hAnsi="Times New Roman"/>
          <w:b/>
          <w:bCs/>
          <w:i/>
          <w:iCs/>
          <w:sz w:val="28"/>
          <w:szCs w:val="28"/>
        </w:rPr>
        <w:t>Гипотеза</w:t>
      </w:r>
      <w:r>
        <w:rPr>
          <w:rFonts w:ascii="Times New Roman" w:hAnsi="Times New Roman"/>
          <w:b/>
          <w:i/>
          <w:iCs/>
          <w:sz w:val="28"/>
          <w:szCs w:val="28"/>
        </w:rPr>
        <w:t>:</w:t>
      </w:r>
      <w:r>
        <w:rPr>
          <w:rFonts w:ascii="Times New Roman" w:hAnsi="Times New Roman"/>
          <w:sz w:val="28"/>
          <w:szCs w:val="28"/>
        </w:rPr>
        <w:t xml:space="preserve"> я предполагаю, что пирсинг и тату пагубно влияют на организм человека.</w:t>
      </w:r>
    </w:p>
    <w:p>
      <w:pPr>
        <w:pStyle w:val="Normal"/>
        <w:spacing w:lineRule="auto" w:line="360"/>
        <w:jc w:val="both"/>
        <w:rPr>
          <w:rFonts w:ascii="Times New Roman" w:hAnsi="Times New Roman"/>
          <w:sz w:val="28"/>
          <w:szCs w:val="28"/>
        </w:rPr>
      </w:pPr>
      <w:r>
        <w:rPr>
          <w:rFonts w:ascii="Times New Roman" w:hAnsi="Times New Roman"/>
          <w:b/>
          <w:bCs/>
          <w:i/>
          <w:iCs/>
          <w:sz w:val="28"/>
          <w:szCs w:val="28"/>
        </w:rPr>
        <w:t>Методы исследования:</w:t>
      </w:r>
      <w:r>
        <w:rPr>
          <w:rFonts w:ascii="Times New Roman" w:hAnsi="Times New Roman"/>
          <w:bCs/>
          <w:iCs/>
          <w:sz w:val="28"/>
          <w:szCs w:val="28"/>
        </w:rPr>
        <w:t xml:space="preserve"> анкетирование, гипотетический метод, анализ, индукция, обобщение.</w:t>
      </w:r>
    </w:p>
    <w:p>
      <w:pPr>
        <w:pStyle w:val="Normal"/>
        <w:spacing w:lineRule="auto" w:line="360"/>
        <w:jc w:val="center"/>
        <w:rPr>
          <w:rFonts w:ascii="Times New Roman" w:hAnsi="Times New Roman"/>
          <w:b/>
          <w:b/>
          <w:bCs/>
          <w:sz w:val="32"/>
          <w:szCs w:val="28"/>
        </w:rPr>
      </w:pPr>
      <w:r>
        <w:rPr>
          <w:rFonts w:ascii="Times New Roman" w:hAnsi="Times New Roman"/>
          <w:b/>
          <w:bCs/>
          <w:sz w:val="32"/>
          <w:szCs w:val="28"/>
        </w:rPr>
        <w:t>Глава 1</w:t>
      </w:r>
    </w:p>
    <w:p>
      <w:pPr>
        <w:pStyle w:val="Normal"/>
        <w:spacing w:lineRule="auto" w:line="360"/>
        <w:ind w:right="-426" w:hanging="0"/>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1.1</w:t>
      </w:r>
    </w:p>
    <w:p>
      <w:pPr>
        <w:pStyle w:val="Normal"/>
        <w:spacing w:lineRule="auto" w:line="360"/>
        <w:ind w:right="-426" w:hanging="0"/>
        <w:jc w:val="center"/>
        <w:rPr>
          <w:rFonts w:ascii="Times New Roman" w:hAnsi="Times New Roman"/>
          <w:b/>
          <w:b/>
          <w:bCs/>
          <w:sz w:val="28"/>
          <w:szCs w:val="28"/>
        </w:rPr>
      </w:pPr>
      <w:r>
        <w:rPr>
          <w:rFonts w:ascii="Times New Roman" w:hAnsi="Times New Roman"/>
          <w:b/>
          <w:bCs/>
          <w:sz w:val="28"/>
          <w:szCs w:val="28"/>
        </w:rPr>
        <w:t>Что же такое пирсинг?</w:t>
      </w:r>
    </w:p>
    <w:p>
      <w:pPr>
        <w:pStyle w:val="Normal"/>
        <w:spacing w:lineRule="auto" w:line="360"/>
        <w:ind w:firstLine="851"/>
        <w:jc w:val="both"/>
        <w:rPr>
          <w:rFonts w:ascii="Times New Roman" w:hAnsi="Times New Roman"/>
          <w:sz w:val="28"/>
          <w:szCs w:val="28"/>
        </w:rPr>
      </w:pPr>
      <w:r>
        <w:rPr>
          <w:rFonts w:ascii="Times New Roman" w:hAnsi="Times New Roman"/>
          <w:i/>
          <w:iCs/>
          <w:sz w:val="28"/>
          <w:szCs w:val="28"/>
        </w:rPr>
        <w:t>Пирсинг</w:t>
      </w:r>
      <w:r>
        <w:rPr>
          <w:rFonts w:ascii="Times New Roman" w:hAnsi="Times New Roman"/>
          <w:sz w:val="28"/>
          <w:szCs w:val="28"/>
        </w:rPr>
        <w:t xml:space="preserve"> – это одна из форм модификаций тела, создание прокола, в котором носят украшения.</w:t>
      </w:r>
      <w:r>
        <w:rPr/>
        <w:t xml:space="preserve"> </w:t>
      </w:r>
      <w:r>
        <w:rPr>
          <w:rFonts w:ascii="Times New Roman" w:hAnsi="Times New Roman"/>
          <w:sz w:val="28"/>
          <w:szCs w:val="28"/>
        </w:rPr>
        <w:t xml:space="preserve">Данный термин многозначен: пирсинг — это и сам процесс прокалывания, и название украшения в проколе, а также сам прокол. </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 xml:space="preserve">Причины того, чтобы делать или не делать пирсинг, могут быть самыми разнообразными. Некоторые делают проколы из религиозных или духовных соображений, другие руководствуются потребностью в самовыражении, эстетической ценностью, подтвердить свою принадлежность к культуре или выразить протест против неё [8].                                                                                                                                          </w:t>
      </w:r>
    </w:p>
    <w:p>
      <w:pPr>
        <w:pStyle w:val="Normal"/>
        <w:spacing w:lineRule="auto" w:line="360"/>
        <w:jc w:val="center"/>
        <w:rPr>
          <w:rFonts w:ascii="Times New Roman" w:hAnsi="Times New Roman"/>
          <w:i/>
          <w:i/>
          <w:iCs/>
          <w:sz w:val="28"/>
          <w:szCs w:val="28"/>
        </w:rPr>
      </w:pPr>
      <w:r>
        <w:rPr>
          <w:rFonts w:ascii="Times New Roman" w:hAnsi="Times New Roman"/>
          <w:b/>
          <w:bCs/>
          <w:sz w:val="28"/>
          <w:szCs w:val="28"/>
        </w:rPr>
        <w:t>Что же такое тату?</w:t>
      </w:r>
    </w:p>
    <w:p>
      <w:pPr>
        <w:pStyle w:val="Normal"/>
        <w:spacing w:lineRule="auto" w:line="360"/>
        <w:ind w:firstLine="851"/>
        <w:jc w:val="both"/>
        <w:rPr>
          <w:rFonts w:ascii="Times New Roman" w:hAnsi="Times New Roman"/>
          <w:sz w:val="28"/>
          <w:szCs w:val="28"/>
        </w:rPr>
      </w:pPr>
      <w:r>
        <w:rPr>
          <w:rFonts w:ascii="Times New Roman" w:hAnsi="Times New Roman"/>
          <w:i/>
          <w:iCs/>
          <w:sz w:val="28"/>
          <w:szCs w:val="28"/>
        </w:rPr>
        <w:t>Тату</w:t>
      </w:r>
      <w:r>
        <w:rPr>
          <w:rFonts w:ascii="Times New Roman" w:hAnsi="Times New Roman"/>
          <w:sz w:val="28"/>
          <w:szCs w:val="28"/>
        </w:rPr>
        <w:t xml:space="preserve"> – это процесс нанесения </w:t>
      </w:r>
      <w:bookmarkStart w:id="0" w:name="_Hlk132665140"/>
      <w:r>
        <w:rPr>
          <w:rFonts w:ascii="Times New Roman" w:hAnsi="Times New Roman"/>
          <w:sz w:val="28"/>
          <w:szCs w:val="28"/>
        </w:rPr>
        <w:t xml:space="preserve">перманентного (1) </w:t>
      </w:r>
      <w:bookmarkEnd w:id="0"/>
      <w:r>
        <w:rPr>
          <w:rFonts w:ascii="Times New Roman" w:hAnsi="Times New Roman"/>
          <w:sz w:val="28"/>
          <w:szCs w:val="28"/>
        </w:rPr>
        <w:t>(стойкого, постоянного) рисунка на тело, выполняемого методом местного травмирования кожного покрова с внесением в дерму (2) красящего пигмента (3); сами узоры на теле, сделанные таким способом. Процесс относится к декоративным модификациям (4) тела. В древности места нанесения татуировок имели важнейшее значение, определяли классовую разность населения. Татуировка носит характерные отличительные черты, подразделяясь на виды, стили и способы изготовления [10].</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1.2</w:t>
      </w:r>
    </w:p>
    <w:p>
      <w:pPr>
        <w:pStyle w:val="Normal"/>
        <w:spacing w:lineRule="auto" w:line="360"/>
        <w:jc w:val="center"/>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sz w:val="28"/>
          <w:szCs w:val="28"/>
        </w:rPr>
        <w:t>История пирсинга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Пирсинг — украшение (а иногда и обезображивание) тела за счет проколов и вживления инородных предметов — далеко не новинка в нашей жизни. Еще в древнем мире с его помощью выделяли вождей, охотников, жрецов или прочих персон, отличающихся от остальных. Традиции трансформировались от тысячелетия к тысячелетию и сегодня превратились в своеобразный элемент молодежной культуры, способ выделиться и обратить на себя внимание.</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Например, на Руси первое упоминание о прокалывании разных частей тела (в основном ушей) относится к времени правления князя Игоря. Мода того времени также предполагала ношение сережек, поэтому как тогда, так и сейчас проколоть себе уши мог каждый. Для африканских и других племен пирсинг являлся не только украшением, но также носил </w:t>
      </w:r>
      <w:bookmarkStart w:id="1" w:name="_Hlk132665234"/>
      <w:r>
        <w:rPr>
          <w:rFonts w:ascii="Times New Roman" w:hAnsi="Times New Roman"/>
          <w:sz w:val="28"/>
          <w:szCs w:val="28"/>
        </w:rPr>
        <w:t xml:space="preserve">культовый </w:t>
      </w:r>
      <w:bookmarkEnd w:id="1"/>
      <w:r>
        <w:rPr>
          <w:rFonts w:ascii="Times New Roman" w:hAnsi="Times New Roman"/>
          <w:sz w:val="28"/>
          <w:szCs w:val="28"/>
        </w:rPr>
        <w:t>характер (5). В Индии проколотый нос был признаком замужнего положения женщины, а в древнем Египте проколотый пупок обозначал то, что его обладатель свободный гражданин [5].</w:t>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История тату</w:t>
      </w:r>
    </w:p>
    <w:p>
      <w:pPr>
        <w:pStyle w:val="Normal"/>
        <w:spacing w:lineRule="auto" w:line="360"/>
        <w:ind w:firstLine="851"/>
        <w:jc w:val="both"/>
        <w:rPr>
          <w:rFonts w:ascii="Times New Roman" w:hAnsi="Times New Roman"/>
          <w:sz w:val="28"/>
          <w:szCs w:val="28"/>
        </w:rPr>
      </w:pPr>
      <w:r>
        <w:rPr>
          <w:rFonts w:ascii="Times New Roman" w:hAnsi="Times New Roman"/>
          <w:i/>
          <w:iCs/>
          <w:sz w:val="28"/>
          <w:szCs w:val="28"/>
        </w:rPr>
        <w:t>Татуировка</w:t>
      </w:r>
      <w:r>
        <w:rPr>
          <w:rFonts w:ascii="Times New Roman" w:hAnsi="Times New Roman"/>
          <w:sz w:val="28"/>
          <w:szCs w:val="28"/>
        </w:rPr>
        <w:t xml:space="preserve"> – древнейшее культурное явление, которое берет свое начало еще в первобытные времена. В те далекие годы наши предки активно украшали свое тело символическими рисунками, которые имели особое значение, были элементом устрашения противника, условным обозначением первобытных кланов и прочее.</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Даже сегодня невозможно определить точную дату первого нанесения человеком рисунка на кожу. Предположительно, история татуировки насчитывает более 60000 лет.</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 xml:space="preserve">Интересен тот факт, что модификацией кожного покрова, древние занимались по всему Земному шару. Единственным различием было то, что если у светлокожих людей модификации проводились красящими веществами, то у темнокожих эта процедура заменялась шрамированием. </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Индейские племена Полинезии и Индонезии передавали практику татуировки из поколения в поколение, закрепляя социальную значимость татуировок [10].</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1.3</w:t>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Виды пирсинга: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Хеликс, флет, конч, дейс, руук, трагус, индастриал, форвард хеликс, антитрагус, снаг, крыло носа, септум, язык, бровь, бридж, губа, монро, медуза, вертикальный лабрет, смайл, антисмайл, пупок, сосок, микродермал[9].</w:t>
      </w:r>
    </w:p>
    <w:p>
      <w:pPr>
        <w:pStyle w:val="Normal"/>
        <w:spacing w:lineRule="auto" w:line="360"/>
        <w:jc w:val="center"/>
        <w:rPr>
          <w:rFonts w:ascii="Times New Roman" w:hAnsi="Times New Roman"/>
          <w:i/>
          <w:i/>
          <w:iCs/>
          <w:sz w:val="28"/>
          <w:szCs w:val="28"/>
        </w:rPr>
      </w:pPr>
      <w:r>
        <w:rPr>
          <w:rFonts w:ascii="Times New Roman" w:hAnsi="Times New Roman"/>
          <w:b/>
          <w:bCs/>
          <w:sz w:val="28"/>
          <w:szCs w:val="28"/>
        </w:rPr>
        <w:t>Виды тату</w:t>
      </w:r>
      <w:r>
        <w:rPr>
          <w:rFonts w:ascii="Times New Roman" w:hAnsi="Times New Roman"/>
          <w:sz w:val="28"/>
          <w:szCs w:val="28"/>
        </w:rPr>
        <w:t>:</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1.</w:t>
      </w:r>
      <w:r>
        <w:rPr>
          <w:rFonts w:ascii="Times New Roman" w:hAnsi="Times New Roman"/>
          <w:i/>
          <w:iCs/>
          <w:sz w:val="28"/>
          <w:szCs w:val="28"/>
        </w:rPr>
        <w:t>Постоянные татуировки</w:t>
      </w:r>
      <w:r>
        <w:rPr>
          <w:rFonts w:ascii="Times New Roman" w:hAnsi="Times New Roman"/>
          <w:b/>
          <w:bCs/>
          <w:sz w:val="28"/>
          <w:szCs w:val="28"/>
        </w:rPr>
        <w:t xml:space="preserve"> – </w:t>
      </w:r>
      <w:r>
        <w:rPr>
          <w:rFonts w:ascii="Times New Roman" w:hAnsi="Times New Roman"/>
          <w:sz w:val="28"/>
          <w:szCs w:val="28"/>
        </w:rPr>
        <w:t xml:space="preserve">наносится под кожу с помощью одной или нескольких игл. При правильном нанесении и использовании качественного пигмента такая татуировка может выцвести, но только в случае её старости или неправильном заживлении.                                                                                                                                      </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i/>
          <w:iCs/>
          <w:sz w:val="28"/>
          <w:szCs w:val="28"/>
        </w:rPr>
        <w:t>Косметические татуировки</w:t>
      </w:r>
      <w:r>
        <w:rPr>
          <w:rFonts w:ascii="Times New Roman" w:hAnsi="Times New Roman"/>
          <w:b/>
          <w:bCs/>
          <w:sz w:val="28"/>
          <w:szCs w:val="28"/>
        </w:rPr>
        <w:t xml:space="preserve"> – </w:t>
      </w:r>
      <w:r>
        <w:rPr>
          <w:rFonts w:ascii="Times New Roman" w:hAnsi="Times New Roman"/>
          <w:sz w:val="28"/>
          <w:szCs w:val="28"/>
        </w:rPr>
        <w:t>часто используют в косметических целях для ликвидации различных пятен или для нанесения макияжа на лицо – так называемый перманентный макияж. Перманентному макияжу могут подвергаться губы, брови или глаза (веки), шрамы, имитировать румяна и волосы (маскировка шрамов после пересадки волос). Перманентный макияж рассчитан на срок от 1 года до 5 лет [11].</w:t>
      </w:r>
    </w:p>
    <w:p>
      <w:pPr>
        <w:pStyle w:val="Normal"/>
        <w:spacing w:lineRule="auto" w:line="360"/>
        <w:jc w:val="center"/>
        <w:rPr>
          <w:rFonts w:ascii="Times New Roman" w:hAnsi="Times New Roman"/>
          <w:sz w:val="28"/>
          <w:szCs w:val="28"/>
        </w:rPr>
      </w:pPr>
      <w:r>
        <w:rPr>
          <w:rFonts w:ascii="Times New Roman" w:hAnsi="Times New Roman"/>
          <w:b/>
          <w:bCs/>
          <w:sz w:val="28"/>
          <w:szCs w:val="28"/>
        </w:rPr>
        <w:t>Стили</w:t>
      </w:r>
      <w:r>
        <w:rPr>
          <w:rFonts w:ascii="Times New Roman" w:hAnsi="Times New Roman"/>
          <w:sz w:val="28"/>
          <w:szCs w:val="28"/>
        </w:rPr>
        <w:t>:</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 xml:space="preserve">Ботаническая, аниме, гравюра, биоорганика, минимализм, миниатюра, лайнворк, реализм, нео-традишнл, ориентал, чикано, биомеханика, олд скул, трайбл, треш-полька, дотворк, полинезия, нью скул, традишнл, блэкворк, орнаментал, этника, скетч стайл, акварель, графика, черно-белая, японский, хендпоук, леттеринг, геометрия, кельтский, стимпанк, маори, хайда, абстракция, барокко, органика, языческий, шаманская, майя и ацтеки [12]. </w:t>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 xml:space="preserve">1.4 </w:t>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Влияние на организм:</w:t>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Пирсинга</w:t>
      </w:r>
    </w:p>
    <w:p>
      <w:pPr>
        <w:pStyle w:val="Normal"/>
        <w:spacing w:lineRule="auto" w:line="360"/>
        <w:ind w:firstLine="851"/>
        <w:jc w:val="both"/>
        <w:rPr>
          <w:rFonts w:ascii="Times New Roman" w:hAnsi="Times New Roman"/>
          <w:sz w:val="28"/>
          <w:szCs w:val="28"/>
        </w:rPr>
      </w:pPr>
      <w:r>
        <w:rPr>
          <w:rFonts w:ascii="Times New Roman" w:hAnsi="Times New Roman"/>
          <w:i/>
          <w:iCs/>
          <w:sz w:val="28"/>
          <w:szCs w:val="28"/>
        </w:rPr>
        <w:t>Во-первых,</w:t>
      </w:r>
      <w:r>
        <w:rPr>
          <w:rFonts w:ascii="Times New Roman" w:hAnsi="Times New Roman"/>
          <w:sz w:val="28"/>
          <w:szCs w:val="28"/>
        </w:rPr>
        <w:t xml:space="preserve"> большинство </w:t>
      </w:r>
      <w:r>
        <w:rPr>
          <w:rFonts w:ascii="Times New Roman" w:hAnsi="Times New Roman"/>
          <w:sz w:val="28"/>
          <w:szCs w:val="28"/>
          <w:u w:val="single"/>
        </w:rPr>
        <w:t>украшений</w:t>
      </w:r>
      <w:r>
        <w:rPr>
          <w:rFonts w:ascii="Times New Roman" w:hAnsi="Times New Roman"/>
          <w:sz w:val="28"/>
          <w:szCs w:val="28"/>
        </w:rPr>
        <w:t xml:space="preserve"> для пирсинга </w:t>
      </w:r>
      <w:r>
        <w:rPr>
          <w:rFonts w:ascii="Times New Roman" w:hAnsi="Times New Roman"/>
          <w:sz w:val="28"/>
          <w:szCs w:val="28"/>
          <w:u w:val="single"/>
        </w:rPr>
        <w:t>полностью</w:t>
      </w:r>
      <w:r>
        <w:rPr>
          <w:rFonts w:ascii="Times New Roman" w:hAnsi="Times New Roman"/>
          <w:sz w:val="28"/>
          <w:szCs w:val="28"/>
        </w:rPr>
        <w:t xml:space="preserve"> </w:t>
      </w:r>
      <w:r>
        <w:rPr>
          <w:rFonts w:ascii="Times New Roman" w:hAnsi="Times New Roman"/>
          <w:sz w:val="28"/>
          <w:szCs w:val="28"/>
          <w:u w:val="single"/>
        </w:rPr>
        <w:t>или частично</w:t>
      </w:r>
      <w:r>
        <w:rPr>
          <w:rFonts w:ascii="Times New Roman" w:hAnsi="Times New Roman"/>
          <w:sz w:val="28"/>
          <w:szCs w:val="28"/>
        </w:rPr>
        <w:t xml:space="preserve"> выполнены из </w:t>
      </w:r>
      <w:r>
        <w:rPr>
          <w:rFonts w:ascii="Times New Roman" w:hAnsi="Times New Roman"/>
          <w:sz w:val="28"/>
          <w:szCs w:val="28"/>
          <w:u w:val="single"/>
        </w:rPr>
        <w:t>никеля (6)</w:t>
      </w:r>
      <w:r>
        <w:rPr>
          <w:rFonts w:ascii="Times New Roman" w:hAnsi="Times New Roman"/>
          <w:sz w:val="28"/>
          <w:szCs w:val="28"/>
        </w:rPr>
        <w:t xml:space="preserve">, а металл этот </w:t>
      </w:r>
      <w:r>
        <w:rPr>
          <w:rFonts w:ascii="Times New Roman" w:hAnsi="Times New Roman"/>
          <w:sz w:val="28"/>
          <w:szCs w:val="28"/>
          <w:u w:val="single"/>
        </w:rPr>
        <w:t>может</w:t>
      </w:r>
      <w:r>
        <w:rPr>
          <w:rFonts w:ascii="Times New Roman" w:hAnsi="Times New Roman"/>
          <w:sz w:val="28"/>
          <w:szCs w:val="28"/>
        </w:rPr>
        <w:t xml:space="preserve"> </w:t>
      </w:r>
      <w:r>
        <w:rPr>
          <w:rFonts w:ascii="Times New Roman" w:hAnsi="Times New Roman"/>
          <w:sz w:val="28"/>
          <w:szCs w:val="28"/>
          <w:u w:val="single"/>
        </w:rPr>
        <w:t>вызвать</w:t>
      </w:r>
      <w:r>
        <w:rPr>
          <w:rFonts w:ascii="Times New Roman" w:hAnsi="Times New Roman"/>
          <w:sz w:val="28"/>
          <w:szCs w:val="28"/>
        </w:rPr>
        <w:t xml:space="preserve"> </w:t>
      </w:r>
      <w:r>
        <w:rPr>
          <w:rFonts w:ascii="Times New Roman" w:hAnsi="Times New Roman"/>
          <w:sz w:val="28"/>
          <w:szCs w:val="28"/>
          <w:u w:val="single"/>
        </w:rPr>
        <w:t>аллергию</w:t>
      </w:r>
      <w:r>
        <w:rPr>
          <w:rFonts w:ascii="Times New Roman" w:hAnsi="Times New Roman"/>
          <w:sz w:val="28"/>
          <w:szCs w:val="28"/>
        </w:rPr>
        <w:t>. Если после прокола в течение нескольких дней ощущается зуд, жжение, кожа припухла или покраснела, и обычные лекарства и мази от воспалений не помогают, то это, вероятней всего, аллергия.</w:t>
      </w:r>
    </w:p>
    <w:p>
      <w:pPr>
        <w:pStyle w:val="Normal"/>
        <w:spacing w:lineRule="auto" w:line="360"/>
        <w:ind w:firstLine="851"/>
        <w:jc w:val="both"/>
        <w:rPr>
          <w:rFonts w:ascii="Times New Roman" w:hAnsi="Times New Roman"/>
          <w:sz w:val="28"/>
          <w:szCs w:val="28"/>
        </w:rPr>
      </w:pPr>
      <w:r>
        <w:rPr>
          <w:rFonts w:ascii="Times New Roman" w:hAnsi="Times New Roman"/>
          <w:i/>
          <w:iCs/>
          <w:sz w:val="28"/>
          <w:szCs w:val="28"/>
        </w:rPr>
        <w:t>Во-вторых</w:t>
      </w:r>
      <w:r>
        <w:rPr>
          <w:rFonts w:ascii="Times New Roman" w:hAnsi="Times New Roman"/>
          <w:sz w:val="28"/>
          <w:szCs w:val="28"/>
        </w:rPr>
        <w:t xml:space="preserve">, при проколе кожи и соприкосновении ее с металлом, </w:t>
      </w:r>
      <w:r>
        <w:rPr>
          <w:rFonts w:ascii="Times New Roman" w:hAnsi="Times New Roman"/>
          <w:sz w:val="28"/>
          <w:szCs w:val="28"/>
          <w:u w:val="single"/>
        </w:rPr>
        <w:t>сильно</w:t>
      </w:r>
      <w:r>
        <w:rPr>
          <w:rFonts w:ascii="Times New Roman" w:hAnsi="Times New Roman"/>
          <w:sz w:val="28"/>
          <w:szCs w:val="28"/>
        </w:rPr>
        <w:t xml:space="preserve"> </w:t>
      </w:r>
      <w:r>
        <w:rPr>
          <w:rFonts w:ascii="Times New Roman" w:hAnsi="Times New Roman"/>
          <w:sz w:val="28"/>
          <w:szCs w:val="28"/>
          <w:u w:val="single"/>
        </w:rPr>
        <w:t>повышается</w:t>
      </w:r>
      <w:r>
        <w:rPr>
          <w:rFonts w:ascii="Times New Roman" w:hAnsi="Times New Roman"/>
          <w:sz w:val="28"/>
          <w:szCs w:val="28"/>
        </w:rPr>
        <w:t xml:space="preserve"> </w:t>
      </w:r>
      <w:r>
        <w:rPr>
          <w:rFonts w:ascii="Times New Roman" w:hAnsi="Times New Roman"/>
          <w:sz w:val="28"/>
          <w:szCs w:val="28"/>
          <w:u w:val="single"/>
        </w:rPr>
        <w:t>риск</w:t>
      </w:r>
      <w:r>
        <w:rPr>
          <w:rFonts w:ascii="Times New Roman" w:hAnsi="Times New Roman"/>
          <w:sz w:val="28"/>
          <w:szCs w:val="28"/>
        </w:rPr>
        <w:t xml:space="preserve"> любых </w:t>
      </w:r>
      <w:r>
        <w:rPr>
          <w:rFonts w:ascii="Times New Roman" w:hAnsi="Times New Roman"/>
          <w:sz w:val="28"/>
          <w:szCs w:val="28"/>
          <w:u w:val="single"/>
        </w:rPr>
        <w:t>инфекционных</w:t>
      </w:r>
      <w:r>
        <w:rPr>
          <w:rFonts w:ascii="Times New Roman" w:hAnsi="Times New Roman"/>
          <w:sz w:val="28"/>
          <w:szCs w:val="28"/>
        </w:rPr>
        <w:t xml:space="preserve"> </w:t>
      </w:r>
      <w:r>
        <w:rPr>
          <w:rFonts w:ascii="Times New Roman" w:hAnsi="Times New Roman"/>
          <w:sz w:val="28"/>
          <w:szCs w:val="28"/>
          <w:u w:val="single"/>
        </w:rPr>
        <w:t>заболеваний</w:t>
      </w:r>
      <w:r>
        <w:rPr>
          <w:rFonts w:ascii="Times New Roman" w:hAnsi="Times New Roman"/>
          <w:sz w:val="28"/>
          <w:szCs w:val="28"/>
        </w:rPr>
        <w:t>. Болезнь, которая в другом случае прошла бы мимо, "прицепится" к человеку во время прокола кожи, и избавиться от такого недуга, потом зачастую бывает очень трудно.</w:t>
      </w:r>
    </w:p>
    <w:p>
      <w:pPr>
        <w:pStyle w:val="Normal"/>
        <w:spacing w:lineRule="auto" w:line="360"/>
        <w:ind w:firstLine="851"/>
        <w:jc w:val="both"/>
        <w:rPr>
          <w:rFonts w:ascii="Times New Roman" w:hAnsi="Times New Roman"/>
          <w:sz w:val="28"/>
          <w:szCs w:val="28"/>
        </w:rPr>
      </w:pPr>
      <w:r>
        <w:rPr>
          <w:rFonts w:ascii="Times New Roman" w:hAnsi="Times New Roman"/>
          <w:i/>
          <w:iCs/>
          <w:sz w:val="28"/>
          <w:szCs w:val="28"/>
        </w:rPr>
        <w:t>В-третьих</w:t>
      </w:r>
      <w:r>
        <w:rPr>
          <w:rFonts w:ascii="Times New Roman" w:hAnsi="Times New Roman"/>
          <w:sz w:val="28"/>
          <w:szCs w:val="28"/>
        </w:rPr>
        <w:t xml:space="preserve">, особую опасность таит в себе </w:t>
      </w:r>
      <w:r>
        <w:rPr>
          <w:rFonts w:ascii="Times New Roman" w:hAnsi="Times New Roman"/>
          <w:sz w:val="28"/>
          <w:szCs w:val="28"/>
          <w:u w:val="single"/>
        </w:rPr>
        <w:t>пирсинг</w:t>
      </w:r>
      <w:r>
        <w:rPr>
          <w:rFonts w:ascii="Times New Roman" w:hAnsi="Times New Roman"/>
          <w:sz w:val="28"/>
          <w:szCs w:val="28"/>
        </w:rPr>
        <w:t xml:space="preserve"> </w:t>
      </w:r>
      <w:r>
        <w:rPr>
          <w:rFonts w:ascii="Times New Roman" w:hAnsi="Times New Roman"/>
          <w:sz w:val="28"/>
          <w:szCs w:val="28"/>
          <w:u w:val="single"/>
        </w:rPr>
        <w:t>в</w:t>
      </w:r>
      <w:r>
        <w:rPr>
          <w:rFonts w:ascii="Times New Roman" w:hAnsi="Times New Roman"/>
          <w:sz w:val="28"/>
          <w:szCs w:val="28"/>
        </w:rPr>
        <w:t xml:space="preserve"> </w:t>
      </w:r>
      <w:r>
        <w:rPr>
          <w:rFonts w:ascii="Times New Roman" w:hAnsi="Times New Roman"/>
          <w:sz w:val="28"/>
          <w:szCs w:val="28"/>
          <w:u w:val="single"/>
        </w:rPr>
        <w:t>языке</w:t>
      </w:r>
      <w:r>
        <w:rPr>
          <w:rFonts w:ascii="Times New Roman" w:hAnsi="Times New Roman"/>
          <w:sz w:val="28"/>
          <w:szCs w:val="28"/>
        </w:rPr>
        <w:t xml:space="preserve">. Именно он может послужить причиной </w:t>
      </w:r>
      <w:r>
        <w:rPr>
          <w:rFonts w:ascii="Times New Roman" w:hAnsi="Times New Roman"/>
          <w:sz w:val="28"/>
          <w:szCs w:val="28"/>
          <w:u w:val="single"/>
        </w:rPr>
        <w:t>ускоренного</w:t>
      </w:r>
      <w:r>
        <w:rPr>
          <w:rFonts w:ascii="Times New Roman" w:hAnsi="Times New Roman"/>
          <w:sz w:val="28"/>
          <w:szCs w:val="28"/>
        </w:rPr>
        <w:t xml:space="preserve"> </w:t>
      </w:r>
      <w:r>
        <w:rPr>
          <w:rFonts w:ascii="Times New Roman" w:hAnsi="Times New Roman"/>
          <w:sz w:val="28"/>
          <w:szCs w:val="28"/>
          <w:u w:val="single"/>
        </w:rPr>
        <w:t>разрушения</w:t>
      </w:r>
      <w:r>
        <w:rPr>
          <w:rFonts w:ascii="Times New Roman" w:hAnsi="Times New Roman"/>
          <w:sz w:val="28"/>
          <w:szCs w:val="28"/>
        </w:rPr>
        <w:t xml:space="preserve"> </w:t>
      </w:r>
      <w:r>
        <w:rPr>
          <w:rFonts w:ascii="Times New Roman" w:hAnsi="Times New Roman"/>
          <w:sz w:val="28"/>
          <w:szCs w:val="28"/>
          <w:u w:val="single"/>
        </w:rPr>
        <w:t>эмали</w:t>
      </w:r>
      <w:r>
        <w:rPr>
          <w:rFonts w:ascii="Times New Roman" w:hAnsi="Times New Roman"/>
          <w:sz w:val="28"/>
          <w:szCs w:val="28"/>
        </w:rPr>
        <w:t xml:space="preserve"> </w:t>
      </w:r>
      <w:r>
        <w:rPr>
          <w:rFonts w:ascii="Times New Roman" w:hAnsi="Times New Roman"/>
          <w:sz w:val="28"/>
          <w:szCs w:val="28"/>
          <w:u w:val="single"/>
        </w:rPr>
        <w:t>зубов</w:t>
      </w:r>
      <w:r>
        <w:rPr>
          <w:rFonts w:ascii="Times New Roman" w:hAnsi="Times New Roman"/>
          <w:sz w:val="28"/>
          <w:szCs w:val="28"/>
        </w:rPr>
        <w:t xml:space="preserve">, а также </w:t>
      </w:r>
      <w:r>
        <w:rPr>
          <w:rFonts w:ascii="Times New Roman" w:hAnsi="Times New Roman"/>
          <w:sz w:val="28"/>
          <w:szCs w:val="28"/>
          <w:u w:val="single"/>
        </w:rPr>
        <w:t>затруднения</w:t>
      </w:r>
      <w:r>
        <w:rPr>
          <w:rFonts w:ascii="Times New Roman" w:hAnsi="Times New Roman"/>
          <w:sz w:val="28"/>
          <w:szCs w:val="28"/>
        </w:rPr>
        <w:t xml:space="preserve"> </w:t>
      </w:r>
      <w:r>
        <w:rPr>
          <w:rFonts w:ascii="Times New Roman" w:hAnsi="Times New Roman"/>
          <w:sz w:val="28"/>
          <w:szCs w:val="28"/>
          <w:u w:val="single"/>
        </w:rPr>
        <w:t>дыхания</w:t>
      </w:r>
      <w:r>
        <w:rPr>
          <w:rFonts w:ascii="Times New Roman" w:hAnsi="Times New Roman"/>
          <w:sz w:val="28"/>
          <w:szCs w:val="28"/>
        </w:rPr>
        <w:t xml:space="preserve">, </w:t>
      </w:r>
      <w:r>
        <w:rPr>
          <w:rFonts w:ascii="Times New Roman" w:hAnsi="Times New Roman"/>
          <w:sz w:val="28"/>
          <w:szCs w:val="28"/>
          <w:u w:val="single"/>
        </w:rPr>
        <w:t>дефектов</w:t>
      </w:r>
      <w:r>
        <w:rPr>
          <w:rFonts w:ascii="Times New Roman" w:hAnsi="Times New Roman"/>
          <w:sz w:val="28"/>
          <w:szCs w:val="28"/>
        </w:rPr>
        <w:t xml:space="preserve"> </w:t>
      </w:r>
      <w:r>
        <w:rPr>
          <w:rFonts w:ascii="Times New Roman" w:hAnsi="Times New Roman"/>
          <w:sz w:val="28"/>
          <w:szCs w:val="28"/>
          <w:u w:val="single"/>
        </w:rPr>
        <w:t>речи</w:t>
      </w:r>
      <w:r>
        <w:rPr>
          <w:rFonts w:ascii="Times New Roman" w:hAnsi="Times New Roman"/>
          <w:sz w:val="28"/>
          <w:szCs w:val="28"/>
        </w:rPr>
        <w:t xml:space="preserve"> и </w:t>
      </w:r>
      <w:r>
        <w:rPr>
          <w:rFonts w:ascii="Times New Roman" w:hAnsi="Times New Roman"/>
          <w:sz w:val="28"/>
          <w:szCs w:val="28"/>
          <w:u w:val="single"/>
        </w:rPr>
        <w:t>гепатита (7)</w:t>
      </w:r>
      <w:r>
        <w:rPr>
          <w:rFonts w:ascii="Times New Roman" w:hAnsi="Times New Roman"/>
          <w:sz w:val="28"/>
          <w:szCs w:val="28"/>
        </w:rPr>
        <w:t xml:space="preserve">. При </w:t>
      </w:r>
      <w:r>
        <w:rPr>
          <w:rFonts w:ascii="Times New Roman" w:hAnsi="Times New Roman"/>
          <w:sz w:val="28"/>
          <w:szCs w:val="28"/>
          <w:u w:val="single"/>
        </w:rPr>
        <w:t>пирсинге</w:t>
      </w:r>
      <w:r>
        <w:rPr>
          <w:rFonts w:ascii="Times New Roman" w:hAnsi="Times New Roman"/>
          <w:sz w:val="28"/>
          <w:szCs w:val="28"/>
        </w:rPr>
        <w:t xml:space="preserve"> </w:t>
      </w:r>
      <w:r>
        <w:rPr>
          <w:rFonts w:ascii="Times New Roman" w:hAnsi="Times New Roman"/>
          <w:sz w:val="28"/>
          <w:szCs w:val="28"/>
          <w:u w:val="single"/>
        </w:rPr>
        <w:t>бровей</w:t>
      </w:r>
      <w:r>
        <w:rPr>
          <w:rFonts w:ascii="Times New Roman" w:hAnsi="Times New Roman"/>
          <w:sz w:val="28"/>
          <w:szCs w:val="28"/>
        </w:rPr>
        <w:t xml:space="preserve"> могут быть задеты </w:t>
      </w:r>
      <w:bookmarkStart w:id="2" w:name="_Hlk132665310"/>
      <w:r>
        <w:rPr>
          <w:rFonts w:ascii="Times New Roman" w:hAnsi="Times New Roman"/>
          <w:sz w:val="28"/>
          <w:szCs w:val="28"/>
          <w:u w:val="single"/>
        </w:rPr>
        <w:t>нервные</w:t>
      </w:r>
      <w:r>
        <w:rPr>
          <w:rFonts w:ascii="Times New Roman" w:hAnsi="Times New Roman"/>
          <w:sz w:val="28"/>
          <w:szCs w:val="28"/>
        </w:rPr>
        <w:t xml:space="preserve"> </w:t>
      </w:r>
      <w:r>
        <w:rPr>
          <w:rFonts w:ascii="Times New Roman" w:hAnsi="Times New Roman"/>
          <w:sz w:val="28"/>
          <w:szCs w:val="28"/>
          <w:u w:val="single"/>
        </w:rPr>
        <w:t>сплетения (8)</w:t>
      </w:r>
      <w:r>
        <w:rPr>
          <w:rFonts w:ascii="Times New Roman" w:hAnsi="Times New Roman"/>
          <w:sz w:val="28"/>
          <w:szCs w:val="28"/>
        </w:rPr>
        <w:t xml:space="preserve"> </w:t>
      </w:r>
      <w:bookmarkEnd w:id="2"/>
      <w:r>
        <w:rPr>
          <w:rFonts w:ascii="Times New Roman" w:hAnsi="Times New Roman"/>
          <w:sz w:val="28"/>
          <w:szCs w:val="28"/>
        </w:rPr>
        <w:t xml:space="preserve">и </w:t>
      </w:r>
      <w:r>
        <w:rPr>
          <w:rFonts w:ascii="Times New Roman" w:hAnsi="Times New Roman"/>
          <w:sz w:val="28"/>
          <w:szCs w:val="28"/>
          <w:u w:val="single"/>
        </w:rPr>
        <w:t>частично</w:t>
      </w:r>
      <w:r>
        <w:rPr>
          <w:rFonts w:ascii="Times New Roman" w:hAnsi="Times New Roman"/>
          <w:sz w:val="28"/>
          <w:szCs w:val="28"/>
        </w:rPr>
        <w:t xml:space="preserve"> </w:t>
      </w:r>
      <w:r>
        <w:rPr>
          <w:rFonts w:ascii="Times New Roman" w:hAnsi="Times New Roman"/>
          <w:sz w:val="28"/>
          <w:szCs w:val="28"/>
          <w:u w:val="single"/>
        </w:rPr>
        <w:t>парализованы</w:t>
      </w:r>
      <w:r>
        <w:rPr>
          <w:rFonts w:ascii="Times New Roman" w:hAnsi="Times New Roman"/>
          <w:sz w:val="28"/>
          <w:szCs w:val="28"/>
        </w:rPr>
        <w:t xml:space="preserve"> </w:t>
      </w:r>
      <w:r>
        <w:rPr>
          <w:rFonts w:ascii="Times New Roman" w:hAnsi="Times New Roman"/>
          <w:sz w:val="28"/>
          <w:szCs w:val="28"/>
          <w:u w:val="single"/>
        </w:rPr>
        <w:t>мышцы</w:t>
      </w:r>
      <w:r>
        <w:rPr>
          <w:rFonts w:ascii="Times New Roman" w:hAnsi="Times New Roman"/>
          <w:sz w:val="28"/>
          <w:szCs w:val="28"/>
        </w:rPr>
        <w:t xml:space="preserve"> </w:t>
      </w:r>
      <w:r>
        <w:rPr>
          <w:rFonts w:ascii="Times New Roman" w:hAnsi="Times New Roman"/>
          <w:sz w:val="28"/>
          <w:szCs w:val="28"/>
          <w:u w:val="single"/>
        </w:rPr>
        <w:t>лица</w:t>
      </w:r>
      <w:r>
        <w:rPr>
          <w:rFonts w:ascii="Times New Roman" w:hAnsi="Times New Roman"/>
          <w:sz w:val="28"/>
          <w:szCs w:val="28"/>
        </w:rPr>
        <w:t xml:space="preserve">. Если бесконтрольно прокалывать </w:t>
      </w:r>
      <w:r>
        <w:rPr>
          <w:rFonts w:ascii="Times New Roman" w:hAnsi="Times New Roman"/>
          <w:sz w:val="28"/>
          <w:szCs w:val="28"/>
          <w:u w:val="single"/>
        </w:rPr>
        <w:t>ушную</w:t>
      </w:r>
      <w:r>
        <w:rPr>
          <w:rFonts w:ascii="Times New Roman" w:hAnsi="Times New Roman"/>
          <w:sz w:val="28"/>
          <w:szCs w:val="28"/>
        </w:rPr>
        <w:t xml:space="preserve"> раковину </w:t>
      </w:r>
      <w:r>
        <w:rPr>
          <w:rFonts w:ascii="Times New Roman" w:hAnsi="Times New Roman"/>
          <w:sz w:val="28"/>
          <w:szCs w:val="28"/>
          <w:u w:val="single"/>
        </w:rPr>
        <w:t>в</w:t>
      </w:r>
      <w:r>
        <w:rPr>
          <w:rFonts w:ascii="Times New Roman" w:hAnsi="Times New Roman"/>
          <w:sz w:val="28"/>
          <w:szCs w:val="28"/>
        </w:rPr>
        <w:t xml:space="preserve"> ее </w:t>
      </w:r>
      <w:r>
        <w:rPr>
          <w:rFonts w:ascii="Times New Roman" w:hAnsi="Times New Roman"/>
          <w:sz w:val="28"/>
          <w:szCs w:val="28"/>
          <w:u w:val="single"/>
        </w:rPr>
        <w:t>верхней</w:t>
      </w:r>
      <w:r>
        <w:rPr>
          <w:rFonts w:ascii="Times New Roman" w:hAnsi="Times New Roman"/>
          <w:sz w:val="28"/>
          <w:szCs w:val="28"/>
        </w:rPr>
        <w:t xml:space="preserve"> </w:t>
      </w:r>
      <w:r>
        <w:rPr>
          <w:rFonts w:ascii="Times New Roman" w:hAnsi="Times New Roman"/>
          <w:sz w:val="28"/>
          <w:szCs w:val="28"/>
          <w:u w:val="single"/>
        </w:rPr>
        <w:t>части</w:t>
      </w:r>
      <w:r>
        <w:rPr>
          <w:rFonts w:ascii="Times New Roman" w:hAnsi="Times New Roman"/>
          <w:sz w:val="28"/>
          <w:szCs w:val="28"/>
        </w:rPr>
        <w:t xml:space="preserve">, может </w:t>
      </w:r>
      <w:r>
        <w:rPr>
          <w:rFonts w:ascii="Times New Roman" w:hAnsi="Times New Roman"/>
          <w:sz w:val="28"/>
          <w:szCs w:val="28"/>
          <w:u w:val="single"/>
        </w:rPr>
        <w:t>ухудшиться</w:t>
      </w:r>
      <w:r>
        <w:rPr>
          <w:rFonts w:ascii="Times New Roman" w:hAnsi="Times New Roman"/>
          <w:sz w:val="28"/>
          <w:szCs w:val="28"/>
        </w:rPr>
        <w:t xml:space="preserve"> </w:t>
      </w:r>
      <w:r>
        <w:rPr>
          <w:rFonts w:ascii="Times New Roman" w:hAnsi="Times New Roman"/>
          <w:sz w:val="28"/>
          <w:szCs w:val="28"/>
          <w:u w:val="single"/>
        </w:rPr>
        <w:t>слух</w:t>
      </w:r>
      <w:r>
        <w:rPr>
          <w:rFonts w:ascii="Times New Roman" w:hAnsi="Times New Roman"/>
          <w:sz w:val="28"/>
          <w:szCs w:val="28"/>
        </w:rPr>
        <w:t xml:space="preserve"> или если бесконтрольно прокалывать в области </w:t>
      </w:r>
      <w:r>
        <w:rPr>
          <w:rFonts w:ascii="Times New Roman" w:hAnsi="Times New Roman"/>
          <w:sz w:val="28"/>
          <w:szCs w:val="28"/>
          <w:u w:val="single"/>
        </w:rPr>
        <w:t>биологически</w:t>
      </w:r>
      <w:r>
        <w:rPr>
          <w:rFonts w:ascii="Times New Roman" w:hAnsi="Times New Roman"/>
          <w:sz w:val="28"/>
          <w:szCs w:val="28"/>
        </w:rPr>
        <w:t xml:space="preserve"> </w:t>
      </w:r>
      <w:r>
        <w:rPr>
          <w:rFonts w:ascii="Times New Roman" w:hAnsi="Times New Roman"/>
          <w:sz w:val="28"/>
          <w:szCs w:val="28"/>
          <w:u w:val="single"/>
        </w:rPr>
        <w:t>активных</w:t>
      </w:r>
      <w:r>
        <w:rPr>
          <w:rFonts w:ascii="Times New Roman" w:hAnsi="Times New Roman"/>
          <w:sz w:val="28"/>
          <w:szCs w:val="28"/>
        </w:rPr>
        <w:t xml:space="preserve"> </w:t>
      </w:r>
      <w:r>
        <w:rPr>
          <w:rFonts w:ascii="Times New Roman" w:hAnsi="Times New Roman"/>
          <w:sz w:val="28"/>
          <w:szCs w:val="28"/>
          <w:u w:val="single"/>
        </w:rPr>
        <w:t>точек</w:t>
      </w:r>
      <w:r>
        <w:rPr>
          <w:rFonts w:ascii="Times New Roman" w:hAnsi="Times New Roman"/>
          <w:sz w:val="28"/>
          <w:szCs w:val="28"/>
        </w:rPr>
        <w:t xml:space="preserve">, например, так же в ушах, то это может </w:t>
      </w:r>
      <w:r>
        <w:rPr>
          <w:rFonts w:ascii="Times New Roman" w:hAnsi="Times New Roman"/>
          <w:sz w:val="28"/>
          <w:szCs w:val="28"/>
          <w:u w:val="single"/>
        </w:rPr>
        <w:t>негативно</w:t>
      </w:r>
      <w:r>
        <w:rPr>
          <w:rFonts w:ascii="Times New Roman" w:hAnsi="Times New Roman"/>
          <w:sz w:val="28"/>
          <w:szCs w:val="28"/>
        </w:rPr>
        <w:t xml:space="preserve"> отразиться на </w:t>
      </w:r>
      <w:r>
        <w:rPr>
          <w:rFonts w:ascii="Times New Roman" w:hAnsi="Times New Roman"/>
          <w:sz w:val="28"/>
          <w:szCs w:val="28"/>
          <w:u w:val="single"/>
        </w:rPr>
        <w:t>состоянии</w:t>
      </w:r>
      <w:r>
        <w:rPr>
          <w:rFonts w:ascii="Times New Roman" w:hAnsi="Times New Roman"/>
          <w:sz w:val="28"/>
          <w:szCs w:val="28"/>
        </w:rPr>
        <w:t xml:space="preserve"> </w:t>
      </w:r>
      <w:r>
        <w:rPr>
          <w:rFonts w:ascii="Times New Roman" w:hAnsi="Times New Roman"/>
          <w:sz w:val="28"/>
          <w:szCs w:val="28"/>
          <w:u w:val="single"/>
        </w:rPr>
        <w:t>внутренних</w:t>
      </w:r>
      <w:r>
        <w:rPr>
          <w:rFonts w:ascii="Times New Roman" w:hAnsi="Times New Roman"/>
          <w:sz w:val="28"/>
          <w:szCs w:val="28"/>
        </w:rPr>
        <w:t xml:space="preserve"> </w:t>
      </w:r>
      <w:r>
        <w:rPr>
          <w:rFonts w:ascii="Times New Roman" w:hAnsi="Times New Roman"/>
          <w:sz w:val="28"/>
          <w:szCs w:val="28"/>
          <w:u w:val="single"/>
        </w:rPr>
        <w:t>органов</w:t>
      </w:r>
      <w:r>
        <w:rPr>
          <w:rFonts w:ascii="Times New Roman" w:hAnsi="Times New Roman"/>
          <w:sz w:val="28"/>
          <w:szCs w:val="28"/>
        </w:rPr>
        <w:t xml:space="preserve">. </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 xml:space="preserve">Тело человека — это сложный, целостный инструмент, и неумелое вторжение нередко может обернуться пагубными для здоровья последствиями. Пирсинг приносит огромный и в некоторых случаях непоправимый вред здоровью человека. Может вызывать не только аллергические реакции организма, но и привести к таким тяжелым, а порой и смертельным заболеваниям, как </w:t>
      </w:r>
      <w:bookmarkStart w:id="3" w:name="_Hlk132665332"/>
      <w:r>
        <w:rPr>
          <w:rFonts w:ascii="Times New Roman" w:hAnsi="Times New Roman"/>
          <w:sz w:val="28"/>
          <w:szCs w:val="28"/>
        </w:rPr>
        <w:t>ВИЧ (9), сифилис (10), дерматит (11), рак кожи, СПИД (12), заражение бактериальными инфекциями (13) [2].</w:t>
      </w:r>
      <w:bookmarkEnd w:id="3"/>
    </w:p>
    <w:p>
      <w:pPr>
        <w:pStyle w:val="Normal"/>
        <w:tabs>
          <w:tab w:val="clear" w:pos="708"/>
          <w:tab w:val="left" w:pos="-567" w:leader="none"/>
        </w:tabs>
        <w:spacing w:lineRule="auto" w:line="360"/>
        <w:jc w:val="center"/>
        <w:rPr>
          <w:rFonts w:ascii="Times New Roman" w:hAnsi="Times New Roman"/>
          <w:b/>
          <w:b/>
          <w:bCs/>
          <w:sz w:val="28"/>
          <w:szCs w:val="28"/>
        </w:rPr>
      </w:pPr>
      <w:r>
        <w:rPr>
          <w:rFonts w:ascii="Times New Roman" w:hAnsi="Times New Roman"/>
          <w:b/>
          <w:bCs/>
          <w:sz w:val="28"/>
          <w:szCs w:val="28"/>
        </w:rPr>
        <w:t>Тату</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Многие люди считают, что татуировки очень опасны и вредны. В чём-то они правы, поскольку сегодня не все мастера ответственно относятся к своей работе.</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Если мастер не соблюдает правила </w:t>
      </w:r>
      <w:bookmarkStart w:id="4" w:name="_Hlk132665386"/>
      <w:r>
        <w:rPr>
          <w:rFonts w:ascii="Times New Roman" w:hAnsi="Times New Roman"/>
          <w:sz w:val="28"/>
          <w:szCs w:val="28"/>
        </w:rPr>
        <w:t xml:space="preserve">асептики (14) и </w:t>
      </w:r>
      <w:bookmarkEnd w:id="4"/>
      <w:r>
        <w:rPr>
          <w:rFonts w:ascii="Times New Roman" w:hAnsi="Times New Roman"/>
          <w:sz w:val="28"/>
          <w:szCs w:val="28"/>
        </w:rPr>
        <w:t>антисептики (15), плохо обрабатывает инструментарий или неправильно его хранит, то он может занести своему клиенту через кожу целый ряд инфекций, таких как:</w:t>
      </w:r>
    </w:p>
    <w:p>
      <w:pPr>
        <w:pStyle w:val="Normal"/>
        <w:tabs>
          <w:tab w:val="clear" w:pos="708"/>
          <w:tab w:val="left" w:pos="-567" w:leader="none"/>
        </w:tabs>
        <w:spacing w:lineRule="auto" w:line="360"/>
        <w:jc w:val="both"/>
        <w:rPr>
          <w:rFonts w:ascii="Times New Roman" w:hAnsi="Times New Roman"/>
          <w:sz w:val="28"/>
          <w:szCs w:val="28"/>
        </w:rPr>
      </w:pPr>
      <w:r>
        <w:rPr>
          <w:rFonts w:ascii="Times New Roman" w:hAnsi="Times New Roman"/>
          <w:sz w:val="28"/>
          <w:szCs w:val="28"/>
        </w:rPr>
        <w:t>ВИЧ;</w:t>
      </w:r>
    </w:p>
    <w:p>
      <w:pPr>
        <w:pStyle w:val="Normal"/>
        <w:tabs>
          <w:tab w:val="clear" w:pos="708"/>
          <w:tab w:val="left" w:pos="-567" w:leader="none"/>
        </w:tabs>
        <w:spacing w:lineRule="auto" w:line="360"/>
        <w:jc w:val="both"/>
        <w:rPr>
          <w:rFonts w:ascii="Times New Roman" w:hAnsi="Times New Roman"/>
          <w:sz w:val="28"/>
          <w:szCs w:val="28"/>
        </w:rPr>
      </w:pPr>
      <w:r>
        <w:rPr>
          <w:rFonts w:ascii="Times New Roman" w:hAnsi="Times New Roman"/>
          <w:sz w:val="28"/>
          <w:szCs w:val="28"/>
        </w:rPr>
        <w:t>Гепатит С (16);</w:t>
      </w:r>
    </w:p>
    <w:p>
      <w:pPr>
        <w:pStyle w:val="Normal"/>
        <w:tabs>
          <w:tab w:val="clear" w:pos="708"/>
          <w:tab w:val="left" w:pos="-567" w:leader="none"/>
        </w:tabs>
        <w:spacing w:lineRule="auto" w:line="360"/>
        <w:jc w:val="both"/>
        <w:rPr>
          <w:rFonts w:ascii="Times New Roman" w:hAnsi="Times New Roman"/>
          <w:sz w:val="28"/>
          <w:szCs w:val="28"/>
        </w:rPr>
      </w:pPr>
      <w:r>
        <w:rPr>
          <w:rFonts w:ascii="Times New Roman" w:hAnsi="Times New Roman"/>
          <w:sz w:val="28"/>
          <w:szCs w:val="28"/>
        </w:rPr>
        <w:t>ВПЧ (17);</w:t>
      </w:r>
      <w:bookmarkStart w:id="5" w:name="_Hlk132665415"/>
      <w:bookmarkEnd w:id="5"/>
    </w:p>
    <w:p>
      <w:pPr>
        <w:pStyle w:val="Normal"/>
        <w:tabs>
          <w:tab w:val="clear" w:pos="708"/>
          <w:tab w:val="left" w:pos="-567" w:leader="none"/>
        </w:tabs>
        <w:spacing w:lineRule="auto" w:line="360"/>
        <w:jc w:val="both"/>
        <w:rPr>
          <w:rFonts w:ascii="Times New Roman" w:hAnsi="Times New Roman"/>
          <w:sz w:val="28"/>
          <w:szCs w:val="28"/>
        </w:rPr>
      </w:pPr>
      <w:r>
        <w:rPr>
          <w:rFonts w:ascii="Times New Roman" w:hAnsi="Times New Roman"/>
          <w:sz w:val="28"/>
          <w:szCs w:val="28"/>
        </w:rPr>
        <w:t>Сифилис;</w:t>
      </w:r>
    </w:p>
    <w:p>
      <w:pPr>
        <w:pStyle w:val="Normal"/>
        <w:tabs>
          <w:tab w:val="clear" w:pos="708"/>
          <w:tab w:val="left" w:pos="-567" w:leader="none"/>
        </w:tabs>
        <w:spacing w:lineRule="auto" w:line="360"/>
        <w:jc w:val="both"/>
        <w:rPr>
          <w:rFonts w:ascii="Times New Roman" w:hAnsi="Times New Roman"/>
          <w:sz w:val="28"/>
          <w:szCs w:val="28"/>
        </w:rPr>
      </w:pPr>
      <w:r>
        <w:rPr>
          <w:rFonts w:ascii="Times New Roman" w:hAnsi="Times New Roman"/>
          <w:sz w:val="28"/>
          <w:szCs w:val="28"/>
        </w:rPr>
        <w:t>Различные виды бактерий, включая стафилококк.</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Всё чаще у клиентов тату салонов стала встречаться аллергия на чернила, что также неблагополучно сказывается на их здоровье, хотя вины салона в этом нет.</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Большинство серьезных побочных эффектов связано с повреждением кожи во время нанесения рисунка и с индивидуальной реакцией на краску. При этом у части людей, сделавших себе татуировки, иногда возникают осложнения, объяснить причину которых не получается.</w:t>
      </w:r>
      <w:r>
        <w:rPr/>
        <w:t xml:space="preserve"> </w:t>
      </w:r>
      <w:r>
        <w:rPr>
          <w:rFonts w:ascii="Times New Roman" w:hAnsi="Times New Roman"/>
          <w:sz w:val="28"/>
          <w:szCs w:val="28"/>
        </w:rPr>
        <w:t xml:space="preserve">Чаще всего осложнения возникают при нанесении цветных татуировок, особенно, при использовании красного пигмента. В состав красного пигмента входит: </w:t>
      </w:r>
      <w:bookmarkStart w:id="6" w:name="_Hlk132665453"/>
      <w:r>
        <w:rPr>
          <w:rFonts w:ascii="Times New Roman" w:hAnsi="Times New Roman"/>
          <w:sz w:val="28"/>
          <w:szCs w:val="28"/>
        </w:rPr>
        <w:t xml:space="preserve">сернистая ртуть и кадмиевые </w:t>
      </w:r>
      <w:bookmarkEnd w:id="6"/>
      <w:r>
        <w:rPr>
          <w:rFonts w:ascii="Times New Roman" w:hAnsi="Times New Roman"/>
          <w:sz w:val="28"/>
          <w:szCs w:val="28"/>
        </w:rPr>
        <w:t xml:space="preserve">пигменты (18), которые являются </w:t>
      </w:r>
      <w:bookmarkStart w:id="7" w:name="_Hlk132665487"/>
      <w:r>
        <w:rPr>
          <w:rFonts w:ascii="Times New Roman" w:hAnsi="Times New Roman"/>
          <w:sz w:val="28"/>
          <w:szCs w:val="28"/>
        </w:rPr>
        <w:t>канцерогенными (19) и мутагенными (20) веществами</w:t>
      </w:r>
      <w:bookmarkEnd w:id="7"/>
      <w:r>
        <w:rPr>
          <w:rFonts w:ascii="Times New Roman" w:hAnsi="Times New Roman"/>
          <w:sz w:val="28"/>
          <w:szCs w:val="28"/>
        </w:rPr>
        <w:t>.</w:t>
      </w:r>
      <w:r>
        <w:rPr/>
        <w:t xml:space="preserve"> </w:t>
      </w:r>
      <w:r>
        <w:rPr>
          <w:rFonts w:ascii="Times New Roman" w:hAnsi="Times New Roman"/>
          <w:sz w:val="28"/>
          <w:szCs w:val="28"/>
        </w:rPr>
        <w:t>Основные моменты вреда тату:</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Воспаление на коже – главная причина нарушение стерильности и правил гигиены и ухода после процедуры.</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Аллергия – возникает на компоненты краски, причем это может быть даже спустя годы. И не обязательно причина в плохом качестве краски – скорее виновата персональная чувствительность к компонентам красителя.</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Травмирование родинок – опасно ростом и перерождением невуса (21).</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Нарушается терморегуляция и выделение пота из-за забитых краской пор.</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Инфицирование стафилококками и другими бактериями, вирусами ВПЧ, гепатита, СПИДа</w:t>
      </w:r>
    </w:p>
    <w:p>
      <w:pPr>
        <w:pStyle w:val="Normal"/>
        <w:tabs>
          <w:tab w:val="clear" w:pos="708"/>
          <w:tab w:val="left" w:pos="-567" w:leader="none"/>
        </w:tabs>
        <w:spacing w:lineRule="auto" w:line="360"/>
        <w:ind w:firstLine="851"/>
        <w:jc w:val="both"/>
        <w:rPr>
          <w:rFonts w:ascii="Times New Roman" w:hAnsi="Times New Roman"/>
          <w:b/>
          <w:b/>
          <w:bCs/>
          <w:sz w:val="28"/>
          <w:szCs w:val="28"/>
        </w:rPr>
      </w:pPr>
      <w:r>
        <w:rPr>
          <w:rFonts w:ascii="Times New Roman" w:hAnsi="Times New Roman"/>
          <w:sz w:val="28"/>
          <w:szCs w:val="28"/>
        </w:rPr>
        <w:t>Ожог при МРТ или запрет на проведение исследования – случаи единичные, но возможные при использовании чернил с металлами в составе[7].</w:t>
      </w:r>
    </w:p>
    <w:p>
      <w:pPr>
        <w:pStyle w:val="Normal"/>
        <w:tabs>
          <w:tab w:val="clear" w:pos="708"/>
          <w:tab w:val="left" w:pos="-567" w:leader="none"/>
        </w:tabs>
        <w:spacing w:lineRule="auto" w:line="360"/>
        <w:jc w:val="both"/>
        <w:rPr>
          <w:rFonts w:ascii="Times New Roman" w:hAnsi="Times New Roman"/>
          <w:b/>
          <w:b/>
          <w:bCs/>
          <w:sz w:val="28"/>
          <w:szCs w:val="28"/>
        </w:rPr>
      </w:pPr>
      <w:r>
        <w:rPr>
          <w:rFonts w:ascii="Times New Roman" w:hAnsi="Times New Roman"/>
          <w:b/>
          <w:bCs/>
          <w:sz w:val="28"/>
          <w:szCs w:val="28"/>
        </w:rPr>
      </w:r>
    </w:p>
    <w:p>
      <w:pPr>
        <w:pStyle w:val="Normal"/>
        <w:tabs>
          <w:tab w:val="clear" w:pos="708"/>
          <w:tab w:val="left" w:pos="-567" w:leader="none"/>
        </w:tabs>
        <w:spacing w:lineRule="auto" w:line="360"/>
        <w:jc w:val="center"/>
        <w:rPr>
          <w:rFonts w:ascii="Times New Roman" w:hAnsi="Times New Roman"/>
          <w:b/>
          <w:b/>
          <w:bCs/>
          <w:sz w:val="32"/>
          <w:szCs w:val="28"/>
        </w:rPr>
      </w:pPr>
      <w:r>
        <w:rPr>
          <w:rFonts w:ascii="Times New Roman" w:hAnsi="Times New Roman"/>
          <w:b/>
          <w:bCs/>
          <w:sz w:val="32"/>
          <w:szCs w:val="28"/>
        </w:rPr>
        <w:t>Глава 2</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Мной было проведено исследование среди учащихся Нагорьевской школы, с целью узнать их уровень знаний о пирсинге и тату.</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В исследовании приняли участие учащиеся 9-11 классов в количестве 40 человек.</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Рассмотрим полученные в результате опроса данные:</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i/>
          <w:iCs/>
          <w:sz w:val="28"/>
          <w:szCs w:val="28"/>
        </w:rPr>
        <w:t>Я спросила у учеников, как они относятся к пирсингу/тату и получила следующие результаты:</w:t>
      </w:r>
      <w:r>
        <w:rPr>
          <w:rFonts w:ascii="Times New Roman" w:hAnsi="Times New Roman"/>
          <w:sz w:val="28"/>
          <w:szCs w:val="28"/>
        </w:rPr>
        <w:t xml:space="preserve">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относятся положительно – 31,8%;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относятся нейтрально – 49,4%;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относятся отрицательно – 18,8%.</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i/>
          <w:iCs/>
          <w:sz w:val="28"/>
          <w:szCs w:val="28"/>
        </w:rPr>
        <w:t>Далее я спросила, есть ли у них пирсинг/тату, и получила следующие ответы:</w:t>
      </w:r>
      <w:r>
        <w:rPr>
          <w:rFonts w:ascii="Times New Roman" w:hAnsi="Times New Roman"/>
          <w:sz w:val="28"/>
          <w:szCs w:val="28"/>
        </w:rPr>
        <w:t xml:space="preserve">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нет, у меня нет – 85,2%;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да, у меня есть пирсинг – 11,5%;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у меня был пирсинг, но я его снял/а – 3,3%.</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i/>
          <w:iCs/>
          <w:sz w:val="28"/>
          <w:szCs w:val="28"/>
        </w:rPr>
        <w:t>Я решила узнать, хотели бы учащиеся сделать себе тату/пирсинг, и получила такой результат:</w:t>
      </w:r>
      <w:r>
        <w:rPr>
          <w:rFonts w:ascii="Times New Roman" w:hAnsi="Times New Roman"/>
          <w:sz w:val="28"/>
          <w:szCs w:val="28"/>
        </w:rPr>
        <w:t xml:space="preserve">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нет, я бы не хотел/а – 47,7%;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да, я бы хотел/а – 43,1%;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у меня уже есть пирсинг – 9,2%.</w:t>
      </w:r>
    </w:p>
    <w:p>
      <w:pPr>
        <w:pStyle w:val="Normal"/>
        <w:tabs>
          <w:tab w:val="clear" w:pos="708"/>
          <w:tab w:val="left" w:pos="-567" w:leader="none"/>
        </w:tabs>
        <w:spacing w:lineRule="auto" w:line="360"/>
        <w:ind w:firstLine="851"/>
        <w:jc w:val="both"/>
        <w:rPr>
          <w:rFonts w:ascii="Times New Roman" w:hAnsi="Times New Roman"/>
          <w:i/>
          <w:i/>
          <w:iCs/>
          <w:sz w:val="28"/>
          <w:szCs w:val="28"/>
        </w:rPr>
      </w:pPr>
      <w:r>
        <w:rPr>
          <w:rFonts w:ascii="Times New Roman" w:hAnsi="Times New Roman"/>
          <w:i/>
          <w:iCs/>
          <w:sz w:val="28"/>
          <w:szCs w:val="28"/>
        </w:rPr>
        <w:t>Я захотела узнать, почему обучающиеся хотят тату/пирсинг, и получила следующие ответы:</w:t>
      </w:r>
      <w:bookmarkStart w:id="8" w:name="_Hlk132582259"/>
      <w:bookmarkEnd w:id="8"/>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нравится с эстетической точки зрения – 59,4%;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процесс набивания/прокалывания – 21,6%;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из религиозных/духовных соображений – 13,5%;</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поможет побороть комплексы – 5,4%.</w:t>
      </w:r>
    </w:p>
    <w:p>
      <w:pPr>
        <w:pStyle w:val="Normal"/>
        <w:tabs>
          <w:tab w:val="clear" w:pos="708"/>
          <w:tab w:val="left" w:pos="-567" w:leader="none"/>
        </w:tabs>
        <w:spacing w:lineRule="auto" w:line="360"/>
        <w:ind w:firstLine="851"/>
        <w:jc w:val="both"/>
        <w:rPr>
          <w:rFonts w:ascii="Times New Roman" w:hAnsi="Times New Roman"/>
          <w:i/>
          <w:i/>
          <w:iCs/>
          <w:sz w:val="28"/>
          <w:szCs w:val="28"/>
        </w:rPr>
      </w:pPr>
      <w:r>
        <w:rPr>
          <w:rFonts w:ascii="Times New Roman" w:hAnsi="Times New Roman"/>
          <w:i/>
          <w:iCs/>
          <w:sz w:val="28"/>
          <w:szCs w:val="28"/>
        </w:rPr>
        <w:t xml:space="preserve">Я захотела узнать, почему обучающиеся не хотят тату/пирсинг, и получила следующие ответы: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не нравится с эстетической точки зрения – 42,1%;</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не считаю его нужным для себя – 28,9%;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считаю это опасным для здоровья – 7,9%;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боюсь процесса прокола/набивания – 21,1%.</w:t>
      </w:r>
    </w:p>
    <w:p>
      <w:pPr>
        <w:pStyle w:val="Normal"/>
        <w:tabs>
          <w:tab w:val="clear" w:pos="708"/>
          <w:tab w:val="left" w:pos="-567" w:leader="none"/>
        </w:tabs>
        <w:spacing w:lineRule="auto" w:line="360"/>
        <w:ind w:firstLine="851"/>
        <w:jc w:val="both"/>
        <w:rPr>
          <w:rFonts w:ascii="Times New Roman" w:hAnsi="Times New Roman"/>
          <w:i/>
          <w:i/>
          <w:iCs/>
          <w:sz w:val="28"/>
          <w:szCs w:val="28"/>
        </w:rPr>
      </w:pPr>
      <w:r>
        <w:rPr>
          <w:rFonts w:ascii="Times New Roman" w:hAnsi="Times New Roman"/>
          <w:i/>
          <w:iCs/>
          <w:sz w:val="28"/>
          <w:szCs w:val="28"/>
        </w:rPr>
        <w:t xml:space="preserve">Далее я поинтересовалась у учеников, украшают ли тату человека, по их мнению, и получила такой результат: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если только одна-две незаметные – 45,7%;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да, это как искусство – 40%;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это уродство – 14,3%.</w:t>
      </w:r>
    </w:p>
    <w:p>
      <w:pPr>
        <w:pStyle w:val="Normal"/>
        <w:tabs>
          <w:tab w:val="clear" w:pos="708"/>
          <w:tab w:val="left" w:pos="-567" w:leader="none"/>
        </w:tabs>
        <w:spacing w:lineRule="auto" w:line="360"/>
        <w:ind w:firstLine="851"/>
        <w:jc w:val="both"/>
        <w:rPr>
          <w:rFonts w:ascii="Times New Roman" w:hAnsi="Times New Roman"/>
          <w:i/>
          <w:i/>
          <w:iCs/>
          <w:sz w:val="28"/>
          <w:szCs w:val="28"/>
        </w:rPr>
      </w:pPr>
      <w:r>
        <w:rPr>
          <w:rFonts w:ascii="Times New Roman" w:hAnsi="Times New Roman"/>
          <w:i/>
          <w:iCs/>
          <w:sz w:val="28"/>
          <w:szCs w:val="28"/>
        </w:rPr>
        <w:t xml:space="preserve">Последний вопрос, который я задала: можно ли обойтись без татуировок/пирсинга: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конечно – 45,2%;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я не собираюсь ничего делать, но</w:t>
      </w:r>
      <w:r>
        <w:rPr/>
        <w:t xml:space="preserve"> </w:t>
      </w:r>
      <w:r>
        <w:rPr>
          <w:rFonts w:ascii="Times New Roman" w:hAnsi="Times New Roman"/>
          <w:sz w:val="28"/>
          <w:szCs w:val="28"/>
        </w:rPr>
        <w:t>не против посмотреть</w:t>
      </w:r>
      <w:r>
        <w:rPr/>
        <w:t xml:space="preserve"> </w:t>
      </w:r>
      <w:r>
        <w:rPr>
          <w:rFonts w:ascii="Times New Roman" w:hAnsi="Times New Roman"/>
          <w:sz w:val="28"/>
          <w:szCs w:val="28"/>
        </w:rPr>
        <w:t xml:space="preserve">на других – 21,4%; </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если в теле что-то ужасное, можно и сделать, украсить – 14,3%;</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нет, с ними человек красивее – 9,5%; </w:t>
      </w:r>
    </w:p>
    <w:p>
      <w:pPr>
        <w:pStyle w:val="Normal"/>
        <w:tabs>
          <w:tab w:val="clear" w:pos="708"/>
          <w:tab w:val="left" w:pos="-567" w:leader="none"/>
        </w:tabs>
        <w:spacing w:lineRule="auto" w:line="360" w:before="0" w:after="240"/>
        <w:ind w:firstLine="851"/>
        <w:jc w:val="both"/>
        <w:rPr>
          <w:rFonts w:ascii="Times New Roman" w:hAnsi="Times New Roman"/>
          <w:sz w:val="28"/>
          <w:szCs w:val="28"/>
        </w:rPr>
      </w:pPr>
      <w:r>
        <w:rPr>
          <w:rFonts w:ascii="Times New Roman" w:hAnsi="Times New Roman"/>
          <w:sz w:val="28"/>
          <w:szCs w:val="28"/>
        </w:rPr>
        <w:t>те, кто издевается над своим телом, не здоровые люди – 9,5%.</w:t>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t xml:space="preserve">По результатам анкетирования можно заметить, что многие ученики в нашей школе хотят сделать тату и/или пирсинг. В целях профилактики необдуманных действий, связанных с тату и/или пирсингом, которые могут повести за собой негативные для организма последствия, </w:t>
      </w:r>
      <w:bookmarkStart w:id="9" w:name="_GoBack"/>
      <w:r>
        <w:rPr>
          <w:rFonts w:ascii="Times New Roman" w:hAnsi="Times New Roman"/>
          <w:sz w:val="28"/>
          <w:szCs w:val="28"/>
        </w:rPr>
        <w:t>я решила составить список рекомендаций.</w:t>
      </w:r>
      <w:bookmarkEnd w:id="9"/>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r>
    </w:p>
    <w:p>
      <w:pPr>
        <w:pStyle w:val="Normal"/>
        <w:tabs>
          <w:tab w:val="clear" w:pos="708"/>
          <w:tab w:val="left" w:pos="-567" w:leader="none"/>
        </w:tabs>
        <w:spacing w:lineRule="auto" w:line="360"/>
        <w:ind w:firstLine="851"/>
        <w:jc w:val="both"/>
        <w:rPr>
          <w:rFonts w:ascii="Times New Roman" w:hAnsi="Times New Roman"/>
          <w:sz w:val="28"/>
          <w:szCs w:val="28"/>
        </w:rPr>
      </w:pPr>
      <w:r>
        <w:rPr>
          <w:rFonts w:ascii="Times New Roman" w:hAnsi="Times New Roman"/>
          <w:sz w:val="28"/>
          <w:szCs w:val="28"/>
        </w:rPr>
      </w:r>
    </w:p>
    <w:p>
      <w:pPr>
        <w:pStyle w:val="Normal"/>
        <w:tabs>
          <w:tab w:val="clear" w:pos="708"/>
          <w:tab w:val="left" w:pos="-567" w:leader="none"/>
        </w:tabs>
        <w:spacing w:lineRule="auto" w:line="360"/>
        <w:jc w:val="center"/>
        <w:rPr>
          <w:rFonts w:ascii="Times New Roman" w:hAnsi="Times New Roman"/>
          <w:b/>
          <w:b/>
          <w:bCs/>
          <w:sz w:val="28"/>
          <w:szCs w:val="28"/>
        </w:rPr>
      </w:pPr>
      <w:r>
        <w:rPr>
          <w:rFonts w:ascii="Times New Roman" w:hAnsi="Times New Roman"/>
          <w:b/>
          <w:bCs/>
          <w:sz w:val="28"/>
          <w:szCs w:val="28"/>
        </w:rPr>
        <w:t>Заключение</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 xml:space="preserve">В заключение я хочу сказать, что моя гипотеза подтвердилась. Тату и пирсинг пагубно влияют на организм человека, поэтому мною был разработан список рекомендаций для людей, которые хотят сделать пирсинг или тату. </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Необходимо всегда помнить о том, что пирсинг – это вмешательство в организм, который не всегда принимает какие-либо раздражители. Последствия пирсинга могут быть неприятными.</w:t>
      </w:r>
    </w:p>
    <w:p>
      <w:pPr>
        <w:pStyle w:val="Normal"/>
        <w:spacing w:lineRule="auto" w:line="360"/>
        <w:jc w:val="both"/>
        <w:rPr>
          <w:rFonts w:ascii="Times New Roman" w:hAnsi="Times New Roman"/>
          <w:sz w:val="28"/>
          <w:szCs w:val="28"/>
        </w:rPr>
      </w:pPr>
      <w:r>
        <w:rPr>
          <w:rFonts w:ascii="Times New Roman" w:hAnsi="Times New Roman"/>
          <w:sz w:val="28"/>
          <w:szCs w:val="28"/>
        </w:rPr>
        <w:t>Так же можно сделать следующие выводы:</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1. При изучении данного вопроса выявлено, что пирсинг отрицательно влияет на здоровье человека и могут быть серьезные проблемы, такие как аллергия, инфекционные заболевания, повреждение эмали зубов.</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 xml:space="preserve">2. На сегодняшний день пирсинг распространен во всем мире, но не многие знают о его последствиях для человеческого организма, поэтому важной задачей для общества является проведение мероприятий по информированию людей и особенно подростков о негативных последствиях пирсинга.        </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ind w:firstLine="851"/>
        <w:jc w:val="center"/>
        <w:rPr>
          <w:rFonts w:ascii="Times New Roman" w:hAnsi="Times New Roman"/>
          <w:b/>
          <w:b/>
          <w:bCs/>
          <w:sz w:val="28"/>
          <w:szCs w:val="28"/>
        </w:rPr>
      </w:pPr>
      <w:r>
        <w:rPr>
          <w:rFonts w:ascii="Times New Roman" w:hAnsi="Times New Roman"/>
          <w:b/>
          <w:bCs/>
          <w:sz w:val="28"/>
          <w:szCs w:val="28"/>
        </w:rPr>
        <w:t>Список используемых источников</w:t>
      </w:r>
    </w:p>
    <w:p>
      <w:pPr>
        <w:pStyle w:val="ListParagraph"/>
        <w:numPr>
          <w:ilvl w:val="0"/>
          <w:numId w:val="2"/>
        </w:numPr>
        <w:spacing w:lineRule="auto" w:line="360"/>
        <w:ind w:left="0" w:firstLine="993"/>
        <w:jc w:val="both"/>
        <w:rPr>
          <w:rFonts w:ascii="Times New Roman" w:hAnsi="Times New Roman"/>
          <w:sz w:val="28"/>
          <w:szCs w:val="28"/>
        </w:rPr>
      </w:pPr>
      <w:r>
        <w:rPr>
          <w:rFonts w:ascii="Times New Roman" w:hAnsi="Times New Roman"/>
          <w:sz w:val="28"/>
          <w:szCs w:val="28"/>
        </w:rPr>
        <w:t>Ерохина, Н.Н. Молодежные субкультуры: семиотический аспект [Текст] / Н. Н. Ерохина. // Социологические исследования - 2006. - №11. - С. 95-102.</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2. Левикова, С.И. Молодежная субкультура [Текст] / С.И. Левикова. - М.:2004. - с. 381.</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3. Луков, В. А. Особенности молодежных субкультур в России [Текст] / В. А. Луков // Социологические Исследования - 2002. - №10. - С. 79-87.</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4. Малахова, Н. Готы - люди в черном. [Текст] / Н. Малахова // Новая газета. - 2007. - 15-17 янв. (№ 02) - с. 3-31.</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5. Щепанская Т.С. Символика молодежной субкультуры: опыт этногр. исследования Системы. [Текст] / Т. С. Щепанская. - СПб, 1993. - с.340.</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6. Виды пирсинга [Электронный ресурс].</w:t>
      </w:r>
    </w:p>
    <w:p>
      <w:pPr>
        <w:pStyle w:val="Normal"/>
        <w:spacing w:lineRule="auto" w:line="360"/>
        <w:jc w:val="both"/>
        <w:rPr>
          <w:rFonts w:ascii="Times New Roman" w:hAnsi="Times New Roman"/>
          <w:sz w:val="28"/>
          <w:szCs w:val="28"/>
        </w:rPr>
      </w:pPr>
      <w:r>
        <w:rPr>
          <w:rFonts w:ascii="Times New Roman" w:hAnsi="Times New Roman"/>
          <w:color w:val="4472C4" w:themeColor="accent1"/>
        </w:rPr>
        <w:t xml:space="preserve"> </w:t>
      </w:r>
      <w:hyperlink r:id="rId2">
        <w:r>
          <w:rPr>
            <w:rFonts w:ascii="Times New Roman" w:hAnsi="Times New Roman"/>
            <w:sz w:val="28"/>
            <w:szCs w:val="28"/>
          </w:rPr>
          <w:t>https://www.blackriverstore.ru/blogs/info/typesofpiercing</w:t>
        </w:r>
      </w:hyperlink>
      <w:r>
        <w:rPr>
          <w:rFonts w:ascii="Times New Roman" w:hAnsi="Times New Roman"/>
          <w:sz w:val="28"/>
          <w:szCs w:val="28"/>
        </w:rPr>
        <w:t xml:space="preserve"> (дата</w:t>
      </w:r>
      <w:r>
        <w:rPr>
          <w:rStyle w:val="Style13"/>
          <w:rFonts w:ascii="Times New Roman" w:hAnsi="Times New Roman"/>
          <w:color w:val="auto"/>
          <w:sz w:val="28"/>
          <w:szCs w:val="28"/>
          <w:u w:val="none"/>
        </w:rPr>
        <w:t xml:space="preserve"> обращения 24.12.2022).</w:t>
      </w:r>
    </w:p>
    <w:p>
      <w:pPr>
        <w:pStyle w:val="Normal"/>
        <w:spacing w:lineRule="auto" w:line="360"/>
        <w:ind w:firstLine="851"/>
        <w:jc w:val="both"/>
        <w:rPr/>
      </w:pPr>
      <w:r>
        <w:rPr>
          <w:rFonts w:ascii="Times New Roman" w:hAnsi="Times New Roman"/>
          <w:sz w:val="28"/>
          <w:szCs w:val="28"/>
        </w:rPr>
        <w:t>7.</w:t>
      </w:r>
      <w:r>
        <w:rPr/>
        <w:t xml:space="preserve"> </w:t>
      </w:r>
      <w:r>
        <w:rPr>
          <w:rFonts w:ascii="Times New Roman" w:hAnsi="Times New Roman"/>
          <w:sz w:val="28"/>
          <w:szCs w:val="28"/>
        </w:rPr>
        <w:t>Какие виды пирсинга сейчас в моде: названия проколов, разновидности украшений, правила ухода [Электронный ресурс].</w:t>
      </w:r>
    </w:p>
    <w:p>
      <w:pPr>
        <w:pStyle w:val="Normal"/>
        <w:spacing w:lineRule="auto" w:line="360"/>
        <w:jc w:val="both"/>
        <w:rPr>
          <w:rStyle w:val="Style13"/>
          <w:rFonts w:ascii="Times New Roman" w:hAnsi="Times New Roman"/>
          <w:color w:val="auto"/>
          <w:sz w:val="28"/>
          <w:szCs w:val="28"/>
          <w:u w:val="none"/>
        </w:rPr>
      </w:pPr>
      <w:hyperlink r:id="rId3">
        <w:r>
          <w:rPr>
            <w:rFonts w:ascii="Times New Roman" w:hAnsi="Times New Roman"/>
            <w:sz w:val="28"/>
            <w:szCs w:val="28"/>
          </w:rPr>
          <w:t>https://www.alltime.ru/blog/?</w:t>
        </w:r>
      </w:hyperlink>
      <w:r>
        <w:rPr>
          <w:rFonts w:ascii="Times New Roman" w:hAnsi="Times New Roman"/>
          <w:sz w:val="28"/>
          <w:szCs w:val="28"/>
        </w:rPr>
        <w:t xml:space="preserve">  </w:t>
      </w:r>
      <w:r>
        <w:rPr>
          <w:rStyle w:val="Style13"/>
          <w:rFonts w:ascii="Times New Roman" w:hAnsi="Times New Roman"/>
          <w:color w:val="auto"/>
          <w:sz w:val="28"/>
          <w:szCs w:val="28"/>
          <w:u w:val="none"/>
        </w:rPr>
        <w:t>(дата обращения 04.01.2023).</w:t>
      </w:r>
    </w:p>
    <w:p>
      <w:pPr>
        <w:pStyle w:val="Normal"/>
        <w:spacing w:lineRule="auto" w:line="360"/>
        <w:ind w:firstLine="851"/>
        <w:jc w:val="both"/>
        <w:rPr>
          <w:rStyle w:val="Style13"/>
          <w:rFonts w:ascii="Times New Roman" w:hAnsi="Times New Roman"/>
          <w:color w:val="auto"/>
          <w:sz w:val="28"/>
          <w:szCs w:val="28"/>
          <w:u w:val="none"/>
        </w:rPr>
      </w:pPr>
      <w:r>
        <w:rPr>
          <w:rStyle w:val="Style13"/>
          <w:rFonts w:ascii="Times New Roman" w:hAnsi="Times New Roman"/>
          <w:color w:val="auto"/>
          <w:sz w:val="28"/>
          <w:szCs w:val="28"/>
          <w:u w:val="none"/>
        </w:rPr>
        <w:t>8. Все про пирсинг [Электронный ресурс].</w:t>
      </w:r>
    </w:p>
    <w:p>
      <w:pPr>
        <w:pStyle w:val="Normal"/>
        <w:spacing w:lineRule="auto" w:line="360"/>
        <w:jc w:val="both"/>
        <w:rPr>
          <w:rStyle w:val="Style13"/>
          <w:rFonts w:ascii="Times New Roman" w:hAnsi="Times New Roman"/>
          <w:color w:val="auto"/>
          <w:sz w:val="28"/>
          <w:szCs w:val="28"/>
          <w:u w:val="none"/>
        </w:rPr>
      </w:pPr>
      <w:hyperlink r:id="rId4">
        <w:r>
          <w:rPr>
            <w:rFonts w:ascii="Times New Roman" w:hAnsi="Times New Roman"/>
            <w:sz w:val="28"/>
            <w:szCs w:val="28"/>
          </w:rPr>
          <w:t>https://www.lady-i.ru/vsyo-pro-pirsing</w:t>
        </w:r>
      </w:hyperlink>
      <w:r>
        <w:rPr>
          <w:rStyle w:val="Style13"/>
          <w:rFonts w:ascii="Times New Roman" w:hAnsi="Times New Roman"/>
          <w:color w:val="auto"/>
          <w:sz w:val="28"/>
          <w:szCs w:val="28"/>
          <w:u w:val="none"/>
        </w:rPr>
        <w:t xml:space="preserve">  (дата обращения 18.11.2022).</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9. Виды пирсинга на лице и теле, их названия и советы по уходу за проколами [Электронный ресурс].</w:t>
      </w:r>
    </w:p>
    <w:p>
      <w:pPr>
        <w:pStyle w:val="Normal"/>
        <w:spacing w:lineRule="auto" w:line="360"/>
        <w:jc w:val="both"/>
        <w:rPr>
          <w:rFonts w:ascii="Times New Roman" w:hAnsi="Times New Roman"/>
          <w:sz w:val="28"/>
          <w:szCs w:val="28"/>
        </w:rPr>
      </w:pPr>
      <w:hyperlink r:id="rId5">
        <w:r>
          <w:rPr>
            <w:rFonts w:ascii="Times New Roman" w:hAnsi="Times New Roman"/>
            <w:sz w:val="28"/>
            <w:szCs w:val="28"/>
          </w:rPr>
          <w:t>https://sunlight.net/wiki/kakie-byvayut-vidy-pirsinga-i-chto-takoe-mikrodermaly-osobennosti-vybora-i-sovety-po-uhodu.html</w:t>
        </w:r>
      </w:hyperlink>
      <w:r>
        <w:rPr>
          <w:rFonts w:ascii="Times New Roman" w:hAnsi="Times New Roman"/>
          <w:sz w:val="28"/>
          <w:szCs w:val="28"/>
        </w:rPr>
        <w:t xml:space="preserve">  (дата обращения 10.02.2023).</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10. Все о татуировках [Электронный ресурс].</w:t>
      </w:r>
    </w:p>
    <w:p>
      <w:pPr>
        <w:pStyle w:val="Normal"/>
        <w:spacing w:lineRule="auto" w:line="360"/>
        <w:ind w:firstLine="142"/>
        <w:jc w:val="both"/>
        <w:rPr>
          <w:rFonts w:ascii="Times New Roman" w:hAnsi="Times New Roman"/>
          <w:sz w:val="28"/>
          <w:szCs w:val="28"/>
        </w:rPr>
      </w:pPr>
      <w:r>
        <w:rPr/>
        <w:t xml:space="preserve"> </w:t>
      </w:r>
      <w:hyperlink r:id="rId6">
        <w:r>
          <w:rPr>
            <w:rFonts w:ascii="Times New Roman" w:hAnsi="Times New Roman"/>
            <w:sz w:val="28"/>
            <w:szCs w:val="28"/>
          </w:rPr>
          <w:t>https</w:t>
        </w:r>
      </w:hyperlink>
      <w:hyperlink r:id="rId7">
        <w:r>
          <w:rPr>
            <w:rFonts w:ascii="Times New Roman" w:hAnsi="Times New Roman"/>
            <w:sz w:val="28"/>
            <w:szCs w:val="28"/>
          </w:rPr>
          <w:t>://</w:t>
        </w:r>
      </w:hyperlink>
      <w:hyperlink r:id="rId8">
        <w:r>
          <w:rPr>
            <w:rFonts w:ascii="Times New Roman" w:hAnsi="Times New Roman"/>
            <w:sz w:val="28"/>
            <w:szCs w:val="28"/>
          </w:rPr>
          <w:t>kissmytattoo</w:t>
        </w:r>
      </w:hyperlink>
      <w:hyperlink r:id="rId9">
        <w:r>
          <w:rPr>
            <w:rFonts w:ascii="Times New Roman" w:hAnsi="Times New Roman"/>
            <w:sz w:val="28"/>
            <w:szCs w:val="28"/>
          </w:rPr>
          <w:t>.ru/wiki</w:t>
        </w:r>
      </w:hyperlink>
      <w:r>
        <w:rPr>
          <w:rFonts w:ascii="Times New Roman" w:hAnsi="Times New Roman"/>
          <w:sz w:val="28"/>
          <w:szCs w:val="28"/>
        </w:rPr>
        <w:t xml:space="preserve">  (дата обращения 17.03.2023).</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11.</w:t>
      </w:r>
      <w:r>
        <w:rPr/>
        <w:t xml:space="preserve"> </w:t>
      </w:r>
      <w:r>
        <w:rPr>
          <w:rFonts w:ascii="Times New Roman" w:hAnsi="Times New Roman"/>
          <w:sz w:val="28"/>
          <w:szCs w:val="28"/>
        </w:rPr>
        <w:t>Что такое татуировка? [Электронный ресурс].</w:t>
      </w:r>
    </w:p>
    <w:p>
      <w:pPr>
        <w:pStyle w:val="Normal"/>
        <w:spacing w:lineRule="auto" w:line="360"/>
        <w:jc w:val="both"/>
        <w:rPr>
          <w:rFonts w:ascii="Times New Roman" w:hAnsi="Times New Roman"/>
          <w:sz w:val="28"/>
          <w:szCs w:val="28"/>
        </w:rPr>
      </w:pPr>
      <w:r>
        <w:rPr>
          <w:rFonts w:ascii="Times New Roman" w:hAnsi="Times New Roman"/>
          <w:sz w:val="28"/>
          <w:szCs w:val="28"/>
        </w:rPr>
        <w:t xml:space="preserve"> </w:t>
      </w:r>
      <w:hyperlink r:id="rId10">
        <w:r>
          <w:rPr>
            <w:rFonts w:ascii="Times New Roman" w:hAnsi="Times New Roman"/>
            <w:sz w:val="28"/>
            <w:szCs w:val="28"/>
            <w:lang w:val="en-US"/>
          </w:rPr>
          <w:t>https</w:t>
        </w:r>
        <w:r>
          <w:rPr>
            <w:rFonts w:ascii="Times New Roman" w:hAnsi="Times New Roman"/>
            <w:sz w:val="28"/>
            <w:szCs w:val="28"/>
          </w:rPr>
          <w:t>://</w:t>
        </w:r>
        <w:r>
          <w:rPr>
            <w:rFonts w:ascii="Times New Roman" w:hAnsi="Times New Roman"/>
            <w:sz w:val="28"/>
            <w:szCs w:val="28"/>
            <w:lang w:val="en-US"/>
          </w:rPr>
          <w:t>tattooclassic</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blog</w:t>
        </w:r>
        <w:r>
          <w:rPr>
            <w:rFonts w:ascii="Times New Roman" w:hAnsi="Times New Roman"/>
            <w:sz w:val="28"/>
            <w:szCs w:val="28"/>
          </w:rPr>
          <w:t>/</w:t>
        </w:r>
        <w:r>
          <w:rPr>
            <w:rFonts w:ascii="Times New Roman" w:hAnsi="Times New Roman"/>
            <w:sz w:val="28"/>
            <w:szCs w:val="28"/>
            <w:lang w:val="en-US"/>
          </w:rPr>
          <w:t>chto</w:t>
        </w:r>
        <w:r>
          <w:rPr>
            <w:rFonts w:ascii="Times New Roman" w:hAnsi="Times New Roman"/>
            <w:sz w:val="28"/>
            <w:szCs w:val="28"/>
          </w:rPr>
          <w:t>-</w:t>
        </w:r>
        <w:r>
          <w:rPr>
            <w:rFonts w:ascii="Times New Roman" w:hAnsi="Times New Roman"/>
            <w:sz w:val="28"/>
            <w:szCs w:val="28"/>
            <w:lang w:val="en-US"/>
          </w:rPr>
          <w:t>takoe</w:t>
        </w:r>
        <w:r>
          <w:rPr>
            <w:rFonts w:ascii="Times New Roman" w:hAnsi="Times New Roman"/>
            <w:sz w:val="28"/>
            <w:szCs w:val="28"/>
          </w:rPr>
          <w:t>-</w:t>
        </w:r>
        <w:r>
          <w:rPr>
            <w:rFonts w:ascii="Times New Roman" w:hAnsi="Times New Roman"/>
            <w:sz w:val="28"/>
            <w:szCs w:val="28"/>
            <w:lang w:val="en-US"/>
          </w:rPr>
          <w:t>tatuirovka</w:t>
        </w:r>
        <w:r>
          <w:rPr>
            <w:rFonts w:ascii="Times New Roman" w:hAnsi="Times New Roman"/>
            <w:sz w:val="28"/>
            <w:szCs w:val="28"/>
          </w:rPr>
          <w:t>/</w:t>
        </w:r>
      </w:hyperlink>
      <w:r>
        <w:rPr>
          <w:rFonts w:ascii="Times New Roman" w:hAnsi="Times New Roman"/>
          <w:sz w:val="28"/>
          <w:szCs w:val="28"/>
        </w:rPr>
        <w:t xml:space="preserve"> (дата обращения 26.02.2023)</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12. Стили татуировок. Все о направлениях и стилях тату [Электронный ресурс].</w:t>
      </w:r>
    </w:p>
    <w:p>
      <w:pPr>
        <w:pStyle w:val="Normal"/>
        <w:spacing w:lineRule="auto" w:line="360"/>
        <w:jc w:val="both"/>
        <w:rPr>
          <w:rFonts w:ascii="Times New Roman" w:hAnsi="Times New Roman"/>
          <w:sz w:val="28"/>
          <w:szCs w:val="28"/>
        </w:rPr>
      </w:pPr>
      <w:hyperlink r:id="rId11">
        <w:r>
          <w:rPr>
            <w:rFonts w:ascii="Times New Roman" w:hAnsi="Times New Roman"/>
            <w:sz w:val="28"/>
            <w:szCs w:val="28"/>
          </w:rPr>
          <w:t>https://tattoo-masters.com/</w:t>
        </w:r>
      </w:hyperlink>
      <w:r>
        <w:rPr>
          <w:rFonts w:ascii="Times New Roman" w:hAnsi="Times New Roman"/>
          <w:sz w:val="28"/>
          <w:szCs w:val="28"/>
        </w:rPr>
        <w:t xml:space="preserve">  (дата обращения 13.12.2022)</w:t>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Fonts w:ascii="Times New Roman" w:hAnsi="Times New Roman"/>
          <w:sz w:val="28"/>
          <w:szCs w:val="28"/>
        </w:rPr>
        <w:t xml:space="preserve"> </w:t>
      </w:r>
    </w:p>
    <w:p>
      <w:pPr>
        <w:pStyle w:val="Normal"/>
        <w:spacing w:lineRule="auto" w:line="360"/>
        <w:jc w:val="both"/>
        <w:rPr>
          <w:rFonts w:ascii="Times New Roman" w:hAnsi="Times New Roman"/>
          <w:b/>
          <w:b/>
          <w:bCs/>
          <w:sz w:val="28"/>
          <w:szCs w:val="28"/>
        </w:rPr>
      </w:pPr>
      <w:r>
        <w:rPr>
          <w:rFonts w:ascii="Times New Roman" w:hAnsi="Times New Roman"/>
          <w:b/>
          <w:bCs/>
          <w:sz w:val="28"/>
          <w:szCs w:val="28"/>
        </w:rPr>
        <w:t xml:space="preserve">                                                </w:t>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t xml:space="preserve">                                            </w:t>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rPr>
          <w:rFonts w:ascii="Times New Roman" w:hAnsi="Times New Roman"/>
          <w:b/>
          <w:b/>
          <w:bCs/>
          <w:sz w:val="28"/>
          <w:szCs w:val="28"/>
        </w:rPr>
      </w:pPr>
      <w:r>
        <w:rPr>
          <w:rFonts w:ascii="Times New Roman" w:hAnsi="Times New Roman"/>
          <w:b/>
          <w:bCs/>
          <w:sz w:val="28"/>
          <w:szCs w:val="28"/>
        </w:rPr>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Приложения</w:t>
      </w:r>
    </w:p>
    <w:p>
      <w:pPr>
        <w:pStyle w:val="Normal"/>
        <w:spacing w:lineRule="auto" w:line="360"/>
        <w:jc w:val="right"/>
        <w:rPr>
          <w:rFonts w:ascii="Times New Roman" w:hAnsi="Times New Roman"/>
          <w:b/>
          <w:b/>
          <w:bCs/>
          <w:sz w:val="28"/>
          <w:szCs w:val="28"/>
        </w:rPr>
      </w:pPr>
      <w:r>
        <w:rPr>
          <w:rFonts w:ascii="Times New Roman" w:hAnsi="Times New Roman"/>
          <w:b/>
          <w:bCs/>
          <w:sz w:val="28"/>
          <w:szCs w:val="28"/>
        </w:rPr>
        <w:t>Приложение 1</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Перманент — это макияж данного типа будет держаться долго, до нескольких месяцев или даже лет.</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Дерма — это средний и основной слой кожи.</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Пигмент — это цвет.</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Модификация — это преобразование, видоизменение чего-либо с приобретением новых свойств.</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Культовый характер — это обожествление чего-либо, почитание, поклонение, создание для этого специальных обрядов и ритуалов.</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Никель — это металл с атомным номером 28. Обозначается символом Ni. Он имеет серебристо-белый оттенок, в нормальных условиях покрывается оксидной пленкой. Благодаря своей пластичности, никель легко поддается ковке.</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Гепатит — это воспаление печени.</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Нервные сплетения — это сплетение (разветвленная сеть) пересекающихся нервов.</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ВИЧ (вирус иммунодефицита человека) — это инфекционное хроническое заболевание, передающееся контактным путем, медленно прогрессирующее и характеризующееся поражением иммунной системы с развитием синдрома приобретенного иммунодефицита (СПИДа).</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Сифилис — это хроническое инфекционное заболевание, вызываемое бледной трепонемой (Treponema pallidum) и передаваемое преимущественно половым путём. Сифилис поражает кожу, слизистые оболочки, нервную систему, внутренние органы и опорно-двигательный аппарат.</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Дерматит — это синдром, выражающийся в развитии воспаления при столкновении с раздражителем. Заболевание проявляется жжением, зудом, патологическими изменениями кожного покрова.</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СПИД — это финальная стадия ВИЧ-инфекции, когда из-за ослабленной иммунной системы человек становится беззащитным перед любыми инфекциями и некоторыми видами рака.</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Бактериальная инфекция — это большая группа распространённых острых и хронических инфекционных процессов, вызываемых разнообразными бактериями.</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Асептика — это совокупность методов и приёмов работы, направленных на предупреждение попадания инфекции в рану, в организм больного, создание безмикробных, стерильных условий для хирургической работы.</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Антисептика — это система мероприятий, направленных на уничтожение микроорганизмов в ране, патологическом очаге, органах и тканях, а также в организме больного в целом.</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Гепатит С — это вирусное инфекционное заболевание, которое вызывает воспаление печени, зачастую приводя к ее серьезным повреждениям. Вирус гепатита С распространяется через зараженную кровь.</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ВПЧ (вирусы папилломы человека) — это группа чрезвычайно распространенных и генетически разнородных ДНК-содержащих вирусов, поражающих эпителий кожных покровов и слизистых оболочек. Вирус папилломы человека относится к семейству папиллома вирусов.</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Кадмиевый пигмент — это цветной неорганический пигмент, состоящий преимущественно из сульфида кадмия или смешанных кристаллов сульфида кадмия и селенида кадмия, в котором кадмий может быть частично замещен цинком.</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Канцерогенные вещества — это любое вещество, радионуклид или излучение, способствующее канцерогенезу, образованию рака.</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Мутагенные вещества — это химические соединения или формы излучения (такие как ультрафиолетовый (УФ) свет или рентгеновские лучи), которые вызывают необратимые и наследуемые изменения (мутации) в клеточном генетическом материале, дезоксирибонуклеиновой кислоте (ДНК).</w:t>
      </w:r>
    </w:p>
    <w:p>
      <w:pPr>
        <w:pStyle w:val="ListParagraph"/>
        <w:numPr>
          <w:ilvl w:val="0"/>
          <w:numId w:val="1"/>
        </w:numPr>
        <w:spacing w:lineRule="auto" w:line="360"/>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Невуса — это доброкачественное образование кожи, состоящее из сгруппированных клеток меланоцитов, вырабатывающих пигмент меланин, за счет чего родинка и приобретает свою коричневатую окраску.</w:t>
      </w:r>
    </w:p>
    <w:p>
      <w:pPr>
        <w:pStyle w:val="Normal"/>
        <w:spacing w:lineRule="auto" w:line="360"/>
        <w:jc w:val="center"/>
        <w:rPr>
          <w:rFonts w:ascii="Times New Roman" w:hAnsi="Times New Roman"/>
          <w:b/>
          <w:b/>
          <w:sz w:val="28"/>
          <w:szCs w:val="28"/>
        </w:rPr>
      </w:pPr>
      <w:r>
        <w:rPr>
          <w:rFonts w:ascii="Times New Roman" w:hAnsi="Times New Roman"/>
          <w:b/>
          <w:sz w:val="28"/>
          <w:szCs w:val="28"/>
        </w:rPr>
      </w:r>
    </w:p>
    <w:p>
      <w:pPr>
        <w:pStyle w:val="Normal"/>
        <w:spacing w:lineRule="auto" w:line="360"/>
        <w:jc w:val="right"/>
        <w:rPr>
          <w:rFonts w:ascii="Times New Roman" w:hAnsi="Times New Roman"/>
          <w:b/>
          <w:b/>
          <w:sz w:val="28"/>
          <w:szCs w:val="28"/>
        </w:rPr>
      </w:pPr>
      <w:r>
        <w:rPr>
          <w:rFonts w:ascii="Times New Roman" w:hAnsi="Times New Roman"/>
          <w:b/>
          <w:sz w:val="28"/>
          <w:szCs w:val="28"/>
        </w:rPr>
        <w:t>Приложение 2</w:t>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Анкетирование</w:t>
      </w:r>
    </w:p>
    <w:p>
      <w:pPr>
        <w:pStyle w:val="Normal"/>
        <w:spacing w:lineRule="auto" w:line="360"/>
        <w:jc w:val="both"/>
        <w:rPr>
          <w:rFonts w:ascii="Times New Roman" w:hAnsi="Times New Roman"/>
          <w:sz w:val="28"/>
          <w:szCs w:val="28"/>
        </w:rPr>
      </w:pPr>
      <w:r>
        <w:rPr>
          <w:rFonts w:ascii="Times New Roman" w:hAnsi="Times New Roman"/>
          <w:sz w:val="28"/>
          <w:szCs w:val="28"/>
        </w:rPr>
        <w:t>1.Ваш возраст?</w:t>
      </w:r>
    </w:p>
    <w:p>
      <w:pPr>
        <w:pStyle w:val="ListParagraph"/>
        <w:numPr>
          <w:ilvl w:val="0"/>
          <w:numId w:val="3"/>
        </w:numPr>
        <w:spacing w:lineRule="auto" w:line="360"/>
        <w:jc w:val="both"/>
        <w:rPr>
          <w:rFonts w:ascii="Times New Roman" w:hAnsi="Times New Roman"/>
          <w:sz w:val="28"/>
          <w:szCs w:val="28"/>
        </w:rPr>
      </w:pPr>
      <w:r>
        <w:rPr>
          <w:rFonts w:ascii="Times New Roman" w:hAnsi="Times New Roman"/>
          <w:sz w:val="28"/>
          <w:szCs w:val="28"/>
        </w:rPr>
        <w:t>13-18</w:t>
      </w:r>
    </w:p>
    <w:p>
      <w:pPr>
        <w:pStyle w:val="ListParagraph"/>
        <w:numPr>
          <w:ilvl w:val="0"/>
          <w:numId w:val="3"/>
        </w:numPr>
        <w:spacing w:lineRule="auto" w:line="360"/>
        <w:jc w:val="both"/>
        <w:rPr>
          <w:rFonts w:ascii="Times New Roman" w:hAnsi="Times New Roman"/>
          <w:sz w:val="28"/>
          <w:szCs w:val="28"/>
        </w:rPr>
      </w:pPr>
      <w:r>
        <w:rPr>
          <w:rFonts w:ascii="Times New Roman" w:hAnsi="Times New Roman"/>
          <w:sz w:val="28"/>
          <w:szCs w:val="28"/>
        </w:rPr>
        <w:t>20-30</w:t>
      </w:r>
    </w:p>
    <w:p>
      <w:pPr>
        <w:pStyle w:val="ListParagraph"/>
        <w:numPr>
          <w:ilvl w:val="0"/>
          <w:numId w:val="3"/>
        </w:numPr>
        <w:spacing w:lineRule="auto" w:line="360"/>
        <w:jc w:val="both"/>
        <w:rPr>
          <w:rFonts w:ascii="Times New Roman" w:hAnsi="Times New Roman"/>
          <w:sz w:val="28"/>
          <w:szCs w:val="28"/>
        </w:rPr>
      </w:pPr>
      <w:r>
        <w:rPr>
          <w:rFonts w:ascii="Times New Roman" w:hAnsi="Times New Roman"/>
          <w:sz w:val="28"/>
          <w:szCs w:val="28"/>
        </w:rPr>
        <w:t>30-40</w:t>
      </w:r>
    </w:p>
    <w:p>
      <w:pPr>
        <w:pStyle w:val="ListParagraph"/>
        <w:numPr>
          <w:ilvl w:val="0"/>
          <w:numId w:val="3"/>
        </w:numPr>
        <w:spacing w:lineRule="auto" w:line="360"/>
        <w:jc w:val="both"/>
        <w:rPr>
          <w:rFonts w:ascii="Times New Roman" w:hAnsi="Times New Roman"/>
          <w:sz w:val="28"/>
          <w:szCs w:val="28"/>
        </w:rPr>
      </w:pPr>
      <w:r>
        <w:rPr>
          <w:rFonts w:ascii="Times New Roman" w:hAnsi="Times New Roman"/>
          <w:sz w:val="28"/>
          <w:szCs w:val="28"/>
        </w:rPr>
        <w:t>40-50</w:t>
      </w:r>
    </w:p>
    <w:p>
      <w:pPr>
        <w:pStyle w:val="ListParagraph"/>
        <w:numPr>
          <w:ilvl w:val="0"/>
          <w:numId w:val="3"/>
        </w:numPr>
        <w:spacing w:lineRule="auto" w:line="360"/>
        <w:jc w:val="both"/>
        <w:rPr>
          <w:rFonts w:ascii="Times New Roman" w:hAnsi="Times New Roman"/>
          <w:sz w:val="28"/>
          <w:szCs w:val="28"/>
        </w:rPr>
      </w:pPr>
      <w:r>
        <w:rPr>
          <w:rFonts w:ascii="Times New Roman" w:hAnsi="Times New Roman"/>
          <w:sz w:val="28"/>
          <w:szCs w:val="28"/>
        </w:rPr>
        <w:t>50+</w:t>
      </w:r>
    </w:p>
    <w:p>
      <w:pPr>
        <w:pStyle w:val="Normal"/>
        <w:spacing w:lineRule="auto" w:line="360"/>
        <w:jc w:val="both"/>
        <w:rPr>
          <w:rFonts w:ascii="Times New Roman" w:hAnsi="Times New Roman"/>
          <w:sz w:val="28"/>
          <w:szCs w:val="28"/>
        </w:rPr>
      </w:pPr>
      <w:r>
        <w:rPr>
          <w:rFonts w:ascii="Times New Roman" w:hAnsi="Times New Roman"/>
          <w:sz w:val="28"/>
          <w:szCs w:val="28"/>
        </w:rPr>
        <w:t>2.Вы знаете, что такое пирсинг и/или тату?</w:t>
      </w:r>
    </w:p>
    <w:p>
      <w:pPr>
        <w:pStyle w:val="ListParagraph"/>
        <w:numPr>
          <w:ilvl w:val="0"/>
          <w:numId w:val="4"/>
        </w:numPr>
        <w:spacing w:lineRule="auto" w:line="360"/>
        <w:jc w:val="both"/>
        <w:rPr>
          <w:rFonts w:ascii="Times New Roman" w:hAnsi="Times New Roman"/>
          <w:sz w:val="28"/>
          <w:szCs w:val="28"/>
        </w:rPr>
      </w:pPr>
      <w:r>
        <w:rPr>
          <w:rFonts w:ascii="Times New Roman" w:hAnsi="Times New Roman"/>
          <w:sz w:val="28"/>
          <w:szCs w:val="28"/>
        </w:rPr>
        <w:t>Да, знаю</w:t>
      </w:r>
    </w:p>
    <w:p>
      <w:pPr>
        <w:pStyle w:val="ListParagraph"/>
        <w:numPr>
          <w:ilvl w:val="0"/>
          <w:numId w:val="4"/>
        </w:numPr>
        <w:spacing w:lineRule="auto" w:line="360"/>
        <w:jc w:val="both"/>
        <w:rPr>
          <w:rFonts w:ascii="Times New Roman" w:hAnsi="Times New Roman"/>
          <w:sz w:val="28"/>
          <w:szCs w:val="28"/>
        </w:rPr>
      </w:pPr>
      <w:r>
        <w:rPr>
          <w:rFonts w:ascii="Times New Roman" w:hAnsi="Times New Roman"/>
          <w:sz w:val="28"/>
          <w:szCs w:val="28"/>
        </w:rPr>
        <w:t>Нет, не знаю</w:t>
      </w:r>
    </w:p>
    <w:p>
      <w:pPr>
        <w:pStyle w:val="Normal"/>
        <w:spacing w:lineRule="auto" w:line="360"/>
        <w:jc w:val="both"/>
        <w:rPr>
          <w:rFonts w:ascii="Times New Roman" w:hAnsi="Times New Roman"/>
          <w:sz w:val="28"/>
          <w:szCs w:val="28"/>
        </w:rPr>
      </w:pPr>
      <w:r>
        <w:rPr>
          <w:rFonts w:ascii="Times New Roman" w:hAnsi="Times New Roman"/>
          <w:sz w:val="28"/>
          <w:szCs w:val="28"/>
        </w:rPr>
        <w:t>3.У вас есть пирсинг и/или тату?</w:t>
      </w:r>
    </w:p>
    <w:p>
      <w:pPr>
        <w:pStyle w:val="ListParagraph"/>
        <w:numPr>
          <w:ilvl w:val="0"/>
          <w:numId w:val="5"/>
        </w:numPr>
        <w:spacing w:lineRule="auto" w:line="360"/>
        <w:jc w:val="both"/>
        <w:rPr>
          <w:rFonts w:ascii="Times New Roman" w:hAnsi="Times New Roman"/>
          <w:sz w:val="28"/>
          <w:szCs w:val="28"/>
        </w:rPr>
      </w:pPr>
      <w:r>
        <w:rPr>
          <w:rFonts w:ascii="Times New Roman" w:hAnsi="Times New Roman"/>
          <w:sz w:val="28"/>
          <w:szCs w:val="28"/>
        </w:rPr>
        <w:t>Нет, у меня нет пирсинга</w:t>
      </w:r>
    </w:p>
    <w:p>
      <w:pPr>
        <w:pStyle w:val="ListParagraph"/>
        <w:numPr>
          <w:ilvl w:val="0"/>
          <w:numId w:val="5"/>
        </w:numPr>
        <w:spacing w:lineRule="auto" w:line="360"/>
        <w:jc w:val="both"/>
        <w:rPr>
          <w:rFonts w:ascii="Times New Roman" w:hAnsi="Times New Roman"/>
          <w:sz w:val="28"/>
          <w:szCs w:val="28"/>
        </w:rPr>
      </w:pPr>
      <w:r>
        <w:rPr>
          <w:rFonts w:ascii="Times New Roman" w:hAnsi="Times New Roman"/>
          <w:sz w:val="28"/>
          <w:szCs w:val="28"/>
        </w:rPr>
        <w:t>Нет, у меня нет тату</w:t>
      </w:r>
    </w:p>
    <w:p>
      <w:pPr>
        <w:pStyle w:val="ListParagraph"/>
        <w:numPr>
          <w:ilvl w:val="0"/>
          <w:numId w:val="5"/>
        </w:numPr>
        <w:spacing w:lineRule="auto" w:line="360"/>
        <w:jc w:val="both"/>
        <w:rPr>
          <w:rFonts w:ascii="Times New Roman" w:hAnsi="Times New Roman"/>
          <w:sz w:val="28"/>
          <w:szCs w:val="28"/>
        </w:rPr>
      </w:pPr>
      <w:r>
        <w:rPr>
          <w:rFonts w:ascii="Times New Roman" w:hAnsi="Times New Roman"/>
          <w:sz w:val="28"/>
          <w:szCs w:val="28"/>
        </w:rPr>
        <w:t>Да, у меня есть пирсинг</w:t>
      </w:r>
    </w:p>
    <w:p>
      <w:pPr>
        <w:pStyle w:val="ListParagraph"/>
        <w:numPr>
          <w:ilvl w:val="0"/>
          <w:numId w:val="5"/>
        </w:numPr>
        <w:spacing w:lineRule="auto" w:line="360"/>
        <w:jc w:val="both"/>
        <w:rPr>
          <w:rFonts w:ascii="Times New Roman" w:hAnsi="Times New Roman"/>
          <w:sz w:val="28"/>
          <w:szCs w:val="28"/>
        </w:rPr>
      </w:pPr>
      <w:r>
        <w:rPr>
          <w:rFonts w:ascii="Times New Roman" w:hAnsi="Times New Roman"/>
          <w:sz w:val="28"/>
          <w:szCs w:val="28"/>
        </w:rPr>
        <w:t>Да, у меня есть тату</w:t>
      </w:r>
    </w:p>
    <w:p>
      <w:pPr>
        <w:pStyle w:val="ListParagraph"/>
        <w:numPr>
          <w:ilvl w:val="0"/>
          <w:numId w:val="5"/>
        </w:numPr>
        <w:spacing w:lineRule="auto" w:line="360"/>
        <w:jc w:val="both"/>
        <w:rPr>
          <w:rFonts w:ascii="Times New Roman" w:hAnsi="Times New Roman"/>
          <w:sz w:val="28"/>
          <w:szCs w:val="28"/>
        </w:rPr>
      </w:pPr>
      <w:r>
        <w:rPr>
          <w:rFonts w:ascii="Times New Roman" w:hAnsi="Times New Roman"/>
          <w:sz w:val="28"/>
          <w:szCs w:val="28"/>
        </w:rPr>
        <w:t>У меня был пирсинг, но я его снял(а)</w:t>
      </w:r>
    </w:p>
    <w:p>
      <w:pPr>
        <w:pStyle w:val="ListParagraph"/>
        <w:numPr>
          <w:ilvl w:val="0"/>
          <w:numId w:val="5"/>
        </w:numPr>
        <w:spacing w:lineRule="auto" w:line="360"/>
        <w:jc w:val="both"/>
        <w:rPr>
          <w:rFonts w:ascii="Times New Roman" w:hAnsi="Times New Roman"/>
          <w:sz w:val="28"/>
          <w:szCs w:val="28"/>
        </w:rPr>
      </w:pPr>
      <w:r>
        <w:rPr>
          <w:rFonts w:ascii="Times New Roman" w:hAnsi="Times New Roman"/>
          <w:sz w:val="28"/>
          <w:szCs w:val="28"/>
        </w:rPr>
        <w:t>У меня было тату, но я его свел(а)</w:t>
      </w:r>
    </w:p>
    <w:p>
      <w:pPr>
        <w:pStyle w:val="Normal"/>
        <w:spacing w:lineRule="auto" w:line="360"/>
        <w:jc w:val="both"/>
        <w:rPr>
          <w:rFonts w:ascii="Times New Roman" w:hAnsi="Times New Roman"/>
          <w:sz w:val="28"/>
          <w:szCs w:val="28"/>
        </w:rPr>
      </w:pPr>
      <w:r>
        <w:rPr>
          <w:rFonts w:ascii="Times New Roman" w:hAnsi="Times New Roman"/>
          <w:sz w:val="28"/>
          <w:szCs w:val="28"/>
        </w:rPr>
        <w:t>4.Как вы относитесь к пирсингу и/или тату?</w:t>
      </w:r>
    </w:p>
    <w:p>
      <w:pPr>
        <w:pStyle w:val="ListParagraph"/>
        <w:numPr>
          <w:ilvl w:val="0"/>
          <w:numId w:val="6"/>
        </w:numPr>
        <w:spacing w:lineRule="auto" w:line="360"/>
        <w:jc w:val="both"/>
        <w:rPr>
          <w:rFonts w:ascii="Times New Roman" w:hAnsi="Times New Roman"/>
          <w:sz w:val="28"/>
          <w:szCs w:val="28"/>
        </w:rPr>
      </w:pPr>
      <w:r>
        <w:rPr>
          <w:rFonts w:ascii="Times New Roman" w:hAnsi="Times New Roman"/>
          <w:sz w:val="28"/>
          <w:szCs w:val="28"/>
        </w:rPr>
        <w:t>Я нейтрально отношусь к тату</w:t>
      </w:r>
    </w:p>
    <w:p>
      <w:pPr>
        <w:pStyle w:val="ListParagraph"/>
        <w:numPr>
          <w:ilvl w:val="0"/>
          <w:numId w:val="6"/>
        </w:numPr>
        <w:spacing w:lineRule="auto" w:line="360"/>
        <w:jc w:val="both"/>
        <w:rPr>
          <w:rFonts w:ascii="Times New Roman" w:hAnsi="Times New Roman"/>
          <w:sz w:val="28"/>
          <w:szCs w:val="28"/>
        </w:rPr>
      </w:pPr>
      <w:r>
        <w:rPr>
          <w:rFonts w:ascii="Times New Roman" w:hAnsi="Times New Roman"/>
          <w:sz w:val="28"/>
          <w:szCs w:val="28"/>
        </w:rPr>
        <w:t>Я нейтрально отношусь к пирсингу</w:t>
      </w:r>
    </w:p>
    <w:p>
      <w:pPr>
        <w:pStyle w:val="ListParagraph"/>
        <w:numPr>
          <w:ilvl w:val="0"/>
          <w:numId w:val="6"/>
        </w:numPr>
        <w:spacing w:lineRule="auto" w:line="360"/>
        <w:jc w:val="both"/>
        <w:rPr>
          <w:rFonts w:ascii="Times New Roman" w:hAnsi="Times New Roman"/>
          <w:sz w:val="28"/>
          <w:szCs w:val="28"/>
        </w:rPr>
      </w:pPr>
      <w:r>
        <w:rPr>
          <w:rFonts w:ascii="Times New Roman" w:hAnsi="Times New Roman"/>
          <w:sz w:val="28"/>
          <w:szCs w:val="28"/>
        </w:rPr>
        <w:t>Я положительно отношусь к пирсингу</w:t>
      </w:r>
    </w:p>
    <w:p>
      <w:pPr>
        <w:pStyle w:val="ListParagraph"/>
        <w:numPr>
          <w:ilvl w:val="0"/>
          <w:numId w:val="6"/>
        </w:numPr>
        <w:spacing w:lineRule="auto" w:line="360"/>
        <w:jc w:val="both"/>
        <w:rPr>
          <w:rFonts w:ascii="Times New Roman" w:hAnsi="Times New Roman"/>
          <w:sz w:val="28"/>
          <w:szCs w:val="28"/>
        </w:rPr>
      </w:pPr>
      <w:r>
        <w:rPr>
          <w:rFonts w:ascii="Times New Roman" w:hAnsi="Times New Roman"/>
          <w:sz w:val="28"/>
          <w:szCs w:val="28"/>
        </w:rPr>
        <w:t>Я положительно отношусь к тату</w:t>
      </w:r>
    </w:p>
    <w:p>
      <w:pPr>
        <w:pStyle w:val="ListParagraph"/>
        <w:numPr>
          <w:ilvl w:val="0"/>
          <w:numId w:val="6"/>
        </w:numPr>
        <w:spacing w:lineRule="auto" w:line="360"/>
        <w:jc w:val="both"/>
        <w:rPr>
          <w:rFonts w:ascii="Times New Roman" w:hAnsi="Times New Roman"/>
          <w:sz w:val="28"/>
          <w:szCs w:val="28"/>
        </w:rPr>
      </w:pPr>
      <w:r>
        <w:rPr>
          <w:rFonts w:ascii="Times New Roman" w:hAnsi="Times New Roman"/>
          <w:sz w:val="28"/>
          <w:szCs w:val="28"/>
        </w:rPr>
        <w:t>Я отрицательно отношусь к пирсингу</w:t>
      </w:r>
    </w:p>
    <w:p>
      <w:pPr>
        <w:pStyle w:val="ListParagraph"/>
        <w:numPr>
          <w:ilvl w:val="0"/>
          <w:numId w:val="6"/>
        </w:numPr>
        <w:spacing w:lineRule="auto" w:line="360"/>
        <w:jc w:val="both"/>
        <w:rPr>
          <w:rFonts w:ascii="Times New Roman" w:hAnsi="Times New Roman"/>
          <w:sz w:val="28"/>
          <w:szCs w:val="28"/>
        </w:rPr>
      </w:pPr>
      <w:r>
        <w:rPr>
          <w:rFonts w:ascii="Times New Roman" w:hAnsi="Times New Roman"/>
          <w:sz w:val="28"/>
          <w:szCs w:val="28"/>
        </w:rPr>
        <w:t>Я отрицательно отношусь к тату</w:t>
      </w:r>
    </w:p>
    <w:p>
      <w:pPr>
        <w:pStyle w:val="Normal"/>
        <w:spacing w:lineRule="auto" w:line="360"/>
        <w:jc w:val="both"/>
        <w:rPr>
          <w:rFonts w:ascii="Times New Roman" w:hAnsi="Times New Roman"/>
          <w:sz w:val="28"/>
          <w:szCs w:val="28"/>
        </w:rPr>
      </w:pPr>
      <w:r>
        <w:rPr>
          <w:rFonts w:ascii="Times New Roman" w:hAnsi="Times New Roman"/>
          <w:sz w:val="28"/>
          <w:szCs w:val="28"/>
        </w:rPr>
        <w:t>5.Вы бы хотели, чтобы у вашего любимого человека были пирсинг и/или тату?</w:t>
      </w:r>
    </w:p>
    <w:p>
      <w:pPr>
        <w:pStyle w:val="ListParagraph"/>
        <w:numPr>
          <w:ilvl w:val="0"/>
          <w:numId w:val="7"/>
        </w:numPr>
        <w:spacing w:lineRule="auto" w:line="360"/>
        <w:jc w:val="both"/>
        <w:rPr>
          <w:rFonts w:ascii="Times New Roman" w:hAnsi="Times New Roman"/>
          <w:sz w:val="28"/>
          <w:szCs w:val="28"/>
        </w:rPr>
      </w:pPr>
      <w:r>
        <w:rPr>
          <w:rFonts w:ascii="Times New Roman" w:hAnsi="Times New Roman"/>
          <w:sz w:val="28"/>
          <w:szCs w:val="28"/>
        </w:rPr>
        <w:t>Мне все равно</w:t>
      </w:r>
    </w:p>
    <w:p>
      <w:pPr>
        <w:pStyle w:val="ListParagraph"/>
        <w:numPr>
          <w:ilvl w:val="0"/>
          <w:numId w:val="7"/>
        </w:numPr>
        <w:spacing w:lineRule="auto" w:line="360"/>
        <w:jc w:val="both"/>
        <w:rPr>
          <w:rFonts w:ascii="Times New Roman" w:hAnsi="Times New Roman"/>
          <w:sz w:val="28"/>
          <w:szCs w:val="28"/>
        </w:rPr>
      </w:pPr>
      <w:r>
        <w:rPr>
          <w:rFonts w:ascii="Times New Roman" w:hAnsi="Times New Roman"/>
          <w:sz w:val="28"/>
          <w:szCs w:val="28"/>
        </w:rPr>
        <w:t>Если только не много</w:t>
      </w:r>
    </w:p>
    <w:p>
      <w:pPr>
        <w:pStyle w:val="ListParagraph"/>
        <w:numPr>
          <w:ilvl w:val="0"/>
          <w:numId w:val="7"/>
        </w:numPr>
        <w:spacing w:lineRule="auto" w:line="360"/>
        <w:jc w:val="both"/>
        <w:rPr>
          <w:rFonts w:ascii="Times New Roman" w:hAnsi="Times New Roman"/>
          <w:sz w:val="28"/>
          <w:szCs w:val="28"/>
        </w:rPr>
      </w:pPr>
      <w:r>
        <w:rPr>
          <w:rFonts w:ascii="Times New Roman" w:hAnsi="Times New Roman"/>
          <w:sz w:val="28"/>
          <w:szCs w:val="28"/>
        </w:rPr>
        <w:t>Нет, от этого люди страшнее</w:t>
      </w:r>
    </w:p>
    <w:p>
      <w:pPr>
        <w:pStyle w:val="ListParagraph"/>
        <w:numPr>
          <w:ilvl w:val="0"/>
          <w:numId w:val="7"/>
        </w:numPr>
        <w:spacing w:lineRule="auto" w:line="360"/>
        <w:jc w:val="both"/>
        <w:rPr>
          <w:rFonts w:ascii="Times New Roman" w:hAnsi="Times New Roman"/>
          <w:sz w:val="28"/>
          <w:szCs w:val="28"/>
        </w:rPr>
      </w:pPr>
      <w:r>
        <w:rPr>
          <w:rFonts w:ascii="Times New Roman" w:hAnsi="Times New Roman"/>
          <w:sz w:val="28"/>
          <w:szCs w:val="28"/>
        </w:rPr>
        <w:t>Да, от этого люди красивее</w:t>
      </w:r>
    </w:p>
    <w:p>
      <w:pPr>
        <w:pStyle w:val="Normal"/>
        <w:spacing w:lineRule="auto" w:line="360"/>
        <w:jc w:val="both"/>
        <w:rPr>
          <w:rFonts w:ascii="Times New Roman" w:hAnsi="Times New Roman"/>
          <w:sz w:val="28"/>
          <w:szCs w:val="28"/>
        </w:rPr>
      </w:pPr>
      <w:r>
        <w:rPr>
          <w:rFonts w:ascii="Times New Roman" w:hAnsi="Times New Roman"/>
          <w:sz w:val="28"/>
          <w:szCs w:val="28"/>
        </w:rPr>
        <w:t>6.Вы бы хотели сделать себе пирсинг и/или тату?</w:t>
      </w:r>
    </w:p>
    <w:p>
      <w:pPr>
        <w:pStyle w:val="ListParagraph"/>
        <w:numPr>
          <w:ilvl w:val="0"/>
          <w:numId w:val="8"/>
        </w:numPr>
        <w:spacing w:lineRule="auto" w:line="360"/>
        <w:jc w:val="both"/>
        <w:rPr>
          <w:rFonts w:ascii="Times New Roman" w:hAnsi="Times New Roman"/>
          <w:sz w:val="28"/>
          <w:szCs w:val="28"/>
        </w:rPr>
      </w:pPr>
      <w:r>
        <w:rPr>
          <w:rFonts w:ascii="Times New Roman" w:hAnsi="Times New Roman"/>
          <w:sz w:val="28"/>
          <w:szCs w:val="28"/>
        </w:rPr>
        <w:t>Нет, я бы не хотел(а) сделать пирсинг</w:t>
      </w:r>
    </w:p>
    <w:p>
      <w:pPr>
        <w:pStyle w:val="ListParagraph"/>
        <w:numPr>
          <w:ilvl w:val="0"/>
          <w:numId w:val="8"/>
        </w:numPr>
        <w:spacing w:lineRule="auto" w:line="360"/>
        <w:jc w:val="both"/>
        <w:rPr>
          <w:rFonts w:ascii="Times New Roman" w:hAnsi="Times New Roman"/>
          <w:sz w:val="28"/>
          <w:szCs w:val="28"/>
        </w:rPr>
      </w:pPr>
      <w:r>
        <w:rPr>
          <w:rFonts w:ascii="Times New Roman" w:hAnsi="Times New Roman"/>
          <w:sz w:val="28"/>
          <w:szCs w:val="28"/>
        </w:rPr>
        <w:t>Да, я бы хотел(а) сделать тату</w:t>
      </w:r>
    </w:p>
    <w:p>
      <w:pPr>
        <w:pStyle w:val="ListParagraph"/>
        <w:numPr>
          <w:ilvl w:val="0"/>
          <w:numId w:val="8"/>
        </w:numPr>
        <w:spacing w:lineRule="auto" w:line="360"/>
        <w:jc w:val="both"/>
        <w:rPr>
          <w:rFonts w:ascii="Times New Roman" w:hAnsi="Times New Roman"/>
          <w:sz w:val="28"/>
          <w:szCs w:val="28"/>
        </w:rPr>
      </w:pPr>
      <w:r>
        <w:rPr>
          <w:rFonts w:ascii="Times New Roman" w:hAnsi="Times New Roman"/>
          <w:sz w:val="28"/>
          <w:szCs w:val="28"/>
        </w:rPr>
        <w:t>Нет, я бы не хотел(а) сделать тату</w:t>
      </w:r>
    </w:p>
    <w:p>
      <w:pPr>
        <w:pStyle w:val="ListParagraph"/>
        <w:numPr>
          <w:ilvl w:val="0"/>
          <w:numId w:val="8"/>
        </w:numPr>
        <w:spacing w:lineRule="auto" w:line="360"/>
        <w:jc w:val="both"/>
        <w:rPr>
          <w:rFonts w:ascii="Times New Roman" w:hAnsi="Times New Roman"/>
          <w:sz w:val="28"/>
          <w:szCs w:val="28"/>
        </w:rPr>
      </w:pPr>
      <w:r>
        <w:rPr>
          <w:rFonts w:ascii="Times New Roman" w:hAnsi="Times New Roman"/>
          <w:sz w:val="28"/>
          <w:szCs w:val="28"/>
        </w:rPr>
        <w:t>Да, я бы хотел(а) сделать пирсинг</w:t>
      </w:r>
    </w:p>
    <w:p>
      <w:pPr>
        <w:pStyle w:val="ListParagraph"/>
        <w:numPr>
          <w:ilvl w:val="0"/>
          <w:numId w:val="8"/>
        </w:numPr>
        <w:spacing w:lineRule="auto" w:line="360"/>
        <w:jc w:val="both"/>
        <w:rPr>
          <w:rFonts w:ascii="Times New Roman" w:hAnsi="Times New Roman"/>
          <w:sz w:val="28"/>
          <w:szCs w:val="28"/>
        </w:rPr>
      </w:pPr>
      <w:r>
        <w:rPr>
          <w:rFonts w:ascii="Times New Roman" w:hAnsi="Times New Roman"/>
          <w:sz w:val="28"/>
          <w:szCs w:val="28"/>
        </w:rPr>
        <w:t>У меня уже есть пирсинг</w:t>
      </w:r>
    </w:p>
    <w:p>
      <w:pPr>
        <w:pStyle w:val="ListParagraph"/>
        <w:numPr>
          <w:ilvl w:val="0"/>
          <w:numId w:val="8"/>
        </w:numPr>
        <w:spacing w:lineRule="auto" w:line="360"/>
        <w:jc w:val="both"/>
        <w:rPr>
          <w:rFonts w:ascii="Times New Roman" w:hAnsi="Times New Roman"/>
          <w:sz w:val="28"/>
          <w:szCs w:val="28"/>
        </w:rPr>
      </w:pPr>
      <w:r>
        <w:rPr>
          <w:rFonts w:ascii="Times New Roman" w:hAnsi="Times New Roman"/>
          <w:sz w:val="28"/>
          <w:szCs w:val="28"/>
        </w:rPr>
        <w:t>У меня уже есть тату</w:t>
      </w:r>
    </w:p>
    <w:p>
      <w:pPr>
        <w:pStyle w:val="Normal"/>
        <w:spacing w:lineRule="auto" w:line="360"/>
        <w:jc w:val="both"/>
        <w:rPr>
          <w:rFonts w:ascii="Times New Roman" w:hAnsi="Times New Roman"/>
          <w:sz w:val="28"/>
          <w:szCs w:val="28"/>
        </w:rPr>
      </w:pPr>
      <w:r>
        <w:rPr>
          <w:rFonts w:ascii="Times New Roman" w:hAnsi="Times New Roman"/>
          <w:sz w:val="28"/>
          <w:szCs w:val="28"/>
        </w:rPr>
        <w:t>7.Если да, то почему?</w:t>
      </w:r>
    </w:p>
    <w:p>
      <w:pPr>
        <w:pStyle w:val="ListParagraph"/>
        <w:numPr>
          <w:ilvl w:val="0"/>
          <w:numId w:val="9"/>
        </w:numPr>
        <w:spacing w:lineRule="auto" w:line="360"/>
        <w:jc w:val="both"/>
        <w:rPr>
          <w:rFonts w:ascii="Times New Roman" w:hAnsi="Times New Roman"/>
          <w:sz w:val="28"/>
          <w:szCs w:val="28"/>
        </w:rPr>
      </w:pPr>
      <w:r>
        <w:rPr>
          <w:rFonts w:ascii="Times New Roman" w:hAnsi="Times New Roman"/>
          <w:sz w:val="28"/>
          <w:szCs w:val="28"/>
        </w:rPr>
        <w:t>Нравится тату с эстетической точки зрения, считаю это красивым</w:t>
      </w:r>
    </w:p>
    <w:p>
      <w:pPr>
        <w:pStyle w:val="ListParagraph"/>
        <w:numPr>
          <w:ilvl w:val="0"/>
          <w:numId w:val="9"/>
        </w:numPr>
        <w:spacing w:lineRule="auto" w:line="360"/>
        <w:jc w:val="both"/>
        <w:rPr>
          <w:rFonts w:ascii="Times New Roman" w:hAnsi="Times New Roman"/>
          <w:sz w:val="28"/>
          <w:szCs w:val="28"/>
        </w:rPr>
      </w:pPr>
      <w:r>
        <w:rPr>
          <w:rFonts w:ascii="Times New Roman" w:hAnsi="Times New Roman"/>
          <w:sz w:val="28"/>
          <w:szCs w:val="28"/>
        </w:rPr>
        <w:t>Нравится пирсинг с эстетической точки зрения, считаю это красивым</w:t>
      </w:r>
    </w:p>
    <w:p>
      <w:pPr>
        <w:pStyle w:val="ListParagraph"/>
        <w:numPr>
          <w:ilvl w:val="0"/>
          <w:numId w:val="9"/>
        </w:numPr>
        <w:spacing w:lineRule="auto" w:line="360"/>
        <w:jc w:val="both"/>
        <w:rPr>
          <w:rFonts w:ascii="Times New Roman" w:hAnsi="Times New Roman"/>
          <w:sz w:val="28"/>
          <w:szCs w:val="28"/>
        </w:rPr>
      </w:pPr>
      <w:r>
        <w:rPr>
          <w:rFonts w:ascii="Times New Roman" w:hAnsi="Times New Roman"/>
          <w:sz w:val="28"/>
          <w:szCs w:val="28"/>
        </w:rPr>
        <w:t>Нравится процесс набивания</w:t>
      </w:r>
    </w:p>
    <w:p>
      <w:pPr>
        <w:pStyle w:val="ListParagraph"/>
        <w:numPr>
          <w:ilvl w:val="0"/>
          <w:numId w:val="9"/>
        </w:numPr>
        <w:spacing w:lineRule="auto" w:line="360"/>
        <w:jc w:val="both"/>
        <w:rPr>
          <w:rFonts w:ascii="Times New Roman" w:hAnsi="Times New Roman"/>
          <w:sz w:val="28"/>
          <w:szCs w:val="28"/>
        </w:rPr>
      </w:pPr>
      <w:r>
        <w:rPr>
          <w:rFonts w:ascii="Times New Roman" w:hAnsi="Times New Roman"/>
          <w:sz w:val="28"/>
          <w:szCs w:val="28"/>
        </w:rPr>
        <w:t>Из религиозных/духовных соображений</w:t>
      </w:r>
    </w:p>
    <w:p>
      <w:pPr>
        <w:pStyle w:val="ListParagraph"/>
        <w:numPr>
          <w:ilvl w:val="0"/>
          <w:numId w:val="9"/>
        </w:numPr>
        <w:spacing w:lineRule="auto" w:line="360"/>
        <w:jc w:val="both"/>
        <w:rPr>
          <w:rFonts w:ascii="Times New Roman" w:hAnsi="Times New Roman"/>
          <w:sz w:val="28"/>
          <w:szCs w:val="28"/>
        </w:rPr>
      </w:pPr>
      <w:r>
        <w:rPr>
          <w:rFonts w:ascii="Times New Roman" w:hAnsi="Times New Roman"/>
          <w:sz w:val="28"/>
          <w:szCs w:val="28"/>
        </w:rPr>
        <w:t>Нравится процесс прокола</w:t>
      </w:r>
    </w:p>
    <w:p>
      <w:pPr>
        <w:pStyle w:val="ListParagraph"/>
        <w:numPr>
          <w:ilvl w:val="0"/>
          <w:numId w:val="9"/>
        </w:numPr>
        <w:spacing w:lineRule="auto" w:line="360"/>
        <w:jc w:val="both"/>
        <w:rPr>
          <w:rFonts w:ascii="Times New Roman" w:hAnsi="Times New Roman"/>
          <w:sz w:val="28"/>
          <w:szCs w:val="28"/>
        </w:rPr>
      </w:pPr>
      <w:r>
        <w:rPr>
          <w:rFonts w:ascii="Times New Roman" w:hAnsi="Times New Roman"/>
          <w:sz w:val="28"/>
          <w:szCs w:val="28"/>
        </w:rPr>
        <w:t>Поможет побороть мои комплексы</w:t>
      </w:r>
    </w:p>
    <w:p>
      <w:pPr>
        <w:pStyle w:val="ListParagraph"/>
        <w:numPr>
          <w:ilvl w:val="0"/>
          <w:numId w:val="9"/>
        </w:numPr>
        <w:spacing w:lineRule="auto" w:line="360"/>
        <w:jc w:val="both"/>
        <w:rPr>
          <w:rFonts w:ascii="Times New Roman" w:hAnsi="Times New Roman"/>
          <w:sz w:val="28"/>
          <w:szCs w:val="28"/>
        </w:rPr>
      </w:pPr>
      <w:r>
        <w:rPr>
          <w:rFonts w:ascii="Times New Roman" w:hAnsi="Times New Roman"/>
          <w:sz w:val="28"/>
          <w:szCs w:val="28"/>
        </w:rPr>
        <w:t>Из религиозных /духовных соображений</w:t>
      </w:r>
    </w:p>
    <w:p>
      <w:pPr>
        <w:pStyle w:val="Normal"/>
        <w:spacing w:lineRule="auto" w:line="360"/>
        <w:jc w:val="both"/>
        <w:rPr>
          <w:rFonts w:ascii="Times New Roman" w:hAnsi="Times New Roman"/>
          <w:sz w:val="28"/>
          <w:szCs w:val="28"/>
        </w:rPr>
      </w:pPr>
      <w:r>
        <w:rPr>
          <w:rFonts w:ascii="Times New Roman" w:hAnsi="Times New Roman"/>
          <w:sz w:val="28"/>
          <w:szCs w:val="28"/>
        </w:rPr>
        <w:t>8.Если нет, то почему?</w:t>
      </w:r>
    </w:p>
    <w:p>
      <w:pPr>
        <w:pStyle w:val="ListParagraph"/>
        <w:numPr>
          <w:ilvl w:val="0"/>
          <w:numId w:val="10"/>
        </w:numPr>
        <w:spacing w:lineRule="auto" w:line="360"/>
        <w:jc w:val="both"/>
        <w:rPr>
          <w:rFonts w:ascii="Times New Roman" w:hAnsi="Times New Roman"/>
          <w:sz w:val="28"/>
          <w:szCs w:val="28"/>
        </w:rPr>
      </w:pPr>
      <w:r>
        <w:rPr>
          <w:rFonts w:ascii="Times New Roman" w:hAnsi="Times New Roman"/>
          <w:sz w:val="28"/>
          <w:szCs w:val="28"/>
        </w:rPr>
        <w:t>Не нравится пирсинг с эстетической точки зрения, не считаю это красивым</w:t>
      </w:r>
    </w:p>
    <w:p>
      <w:pPr>
        <w:pStyle w:val="ListParagraph"/>
        <w:numPr>
          <w:ilvl w:val="0"/>
          <w:numId w:val="10"/>
        </w:numPr>
        <w:spacing w:lineRule="auto" w:line="360"/>
        <w:jc w:val="both"/>
        <w:rPr>
          <w:rFonts w:ascii="Times New Roman" w:hAnsi="Times New Roman"/>
          <w:sz w:val="28"/>
          <w:szCs w:val="28"/>
        </w:rPr>
      </w:pPr>
      <w:r>
        <w:rPr>
          <w:rFonts w:ascii="Times New Roman" w:hAnsi="Times New Roman"/>
          <w:sz w:val="28"/>
          <w:szCs w:val="28"/>
        </w:rPr>
        <w:t>Не считаю его нужным для себя</w:t>
      </w:r>
    </w:p>
    <w:p>
      <w:pPr>
        <w:pStyle w:val="ListParagraph"/>
        <w:numPr>
          <w:ilvl w:val="0"/>
          <w:numId w:val="10"/>
        </w:numPr>
        <w:spacing w:lineRule="auto" w:line="360"/>
        <w:jc w:val="both"/>
        <w:rPr>
          <w:rFonts w:ascii="Times New Roman" w:hAnsi="Times New Roman"/>
          <w:sz w:val="28"/>
          <w:szCs w:val="28"/>
        </w:rPr>
      </w:pPr>
      <w:r>
        <w:rPr>
          <w:rFonts w:ascii="Times New Roman" w:hAnsi="Times New Roman"/>
          <w:sz w:val="28"/>
          <w:szCs w:val="28"/>
        </w:rPr>
        <w:t>Считаю это опасным для здоровья</w:t>
      </w:r>
    </w:p>
    <w:p>
      <w:pPr>
        <w:pStyle w:val="ListParagraph"/>
        <w:numPr>
          <w:ilvl w:val="0"/>
          <w:numId w:val="10"/>
        </w:numPr>
        <w:spacing w:lineRule="auto" w:line="360"/>
        <w:jc w:val="both"/>
        <w:rPr>
          <w:rFonts w:ascii="Times New Roman" w:hAnsi="Times New Roman"/>
          <w:sz w:val="28"/>
          <w:szCs w:val="28"/>
        </w:rPr>
      </w:pPr>
      <w:r>
        <w:rPr>
          <w:rFonts w:ascii="Times New Roman" w:hAnsi="Times New Roman"/>
          <w:sz w:val="28"/>
          <w:szCs w:val="28"/>
        </w:rPr>
        <w:t>Боюсь процесса прокола/осложнений</w:t>
      </w:r>
    </w:p>
    <w:p>
      <w:pPr>
        <w:pStyle w:val="ListParagraph"/>
        <w:numPr>
          <w:ilvl w:val="0"/>
          <w:numId w:val="10"/>
        </w:numPr>
        <w:spacing w:lineRule="auto" w:line="360"/>
        <w:jc w:val="both"/>
        <w:rPr>
          <w:rFonts w:ascii="Times New Roman" w:hAnsi="Times New Roman"/>
          <w:sz w:val="28"/>
          <w:szCs w:val="28"/>
        </w:rPr>
      </w:pPr>
      <w:r>
        <w:rPr>
          <w:rFonts w:ascii="Times New Roman" w:hAnsi="Times New Roman"/>
          <w:sz w:val="28"/>
          <w:szCs w:val="28"/>
        </w:rPr>
        <w:t>Не нравится тату с эстетической точки зрения, не считаю это красивым</w:t>
      </w:r>
    </w:p>
    <w:p>
      <w:pPr>
        <w:pStyle w:val="ListParagraph"/>
        <w:numPr>
          <w:ilvl w:val="0"/>
          <w:numId w:val="10"/>
        </w:numPr>
        <w:spacing w:lineRule="auto" w:line="360"/>
        <w:jc w:val="both"/>
        <w:rPr>
          <w:rFonts w:ascii="Times New Roman" w:hAnsi="Times New Roman"/>
          <w:sz w:val="28"/>
          <w:szCs w:val="28"/>
        </w:rPr>
      </w:pPr>
      <w:r>
        <w:rPr>
          <w:rFonts w:ascii="Times New Roman" w:hAnsi="Times New Roman"/>
          <w:sz w:val="28"/>
          <w:szCs w:val="28"/>
        </w:rPr>
        <w:t>Боюсь процесса набивания/осложнений</w:t>
      </w:r>
    </w:p>
    <w:p>
      <w:pPr>
        <w:pStyle w:val="ListParagraph"/>
        <w:numPr>
          <w:ilvl w:val="0"/>
          <w:numId w:val="10"/>
        </w:numPr>
        <w:spacing w:lineRule="auto" w:line="360"/>
        <w:jc w:val="both"/>
        <w:rPr>
          <w:rFonts w:ascii="Times New Roman" w:hAnsi="Times New Roman"/>
          <w:sz w:val="28"/>
          <w:szCs w:val="28"/>
        </w:rPr>
      </w:pPr>
      <w:r>
        <w:rPr>
          <w:rFonts w:ascii="Times New Roman" w:hAnsi="Times New Roman"/>
          <w:sz w:val="28"/>
          <w:szCs w:val="28"/>
        </w:rPr>
        <w:t>Из религиозных /духовных соображений</w:t>
      </w:r>
    </w:p>
    <w:p>
      <w:pPr>
        <w:pStyle w:val="Normal"/>
        <w:spacing w:lineRule="auto" w:line="360"/>
        <w:jc w:val="both"/>
        <w:rPr>
          <w:rFonts w:ascii="Times New Roman" w:hAnsi="Times New Roman"/>
          <w:sz w:val="28"/>
          <w:szCs w:val="28"/>
        </w:rPr>
      </w:pPr>
      <w:r>
        <w:rPr>
          <w:rFonts w:ascii="Times New Roman" w:hAnsi="Times New Roman"/>
          <w:sz w:val="28"/>
          <w:szCs w:val="28"/>
        </w:rPr>
        <w:t>9.Татуировки украшают человека, как считаете?</w:t>
      </w:r>
    </w:p>
    <w:p>
      <w:pPr>
        <w:pStyle w:val="ListParagraph"/>
        <w:numPr>
          <w:ilvl w:val="0"/>
          <w:numId w:val="11"/>
        </w:numPr>
        <w:spacing w:lineRule="auto" w:line="360"/>
        <w:jc w:val="both"/>
        <w:rPr>
          <w:rFonts w:ascii="Times New Roman" w:hAnsi="Times New Roman"/>
          <w:sz w:val="28"/>
          <w:szCs w:val="28"/>
        </w:rPr>
      </w:pPr>
      <w:r>
        <w:rPr>
          <w:rFonts w:ascii="Times New Roman" w:hAnsi="Times New Roman"/>
          <w:sz w:val="28"/>
          <w:szCs w:val="28"/>
        </w:rPr>
        <w:t>Если только одна-две незаметные</w:t>
      </w:r>
    </w:p>
    <w:p>
      <w:pPr>
        <w:pStyle w:val="ListParagraph"/>
        <w:numPr>
          <w:ilvl w:val="0"/>
          <w:numId w:val="11"/>
        </w:numPr>
        <w:spacing w:lineRule="auto" w:line="360"/>
        <w:jc w:val="both"/>
        <w:rPr>
          <w:rFonts w:ascii="Times New Roman" w:hAnsi="Times New Roman"/>
          <w:sz w:val="28"/>
          <w:szCs w:val="28"/>
        </w:rPr>
      </w:pPr>
      <w:r>
        <w:rPr>
          <w:rFonts w:ascii="Times New Roman" w:hAnsi="Times New Roman"/>
          <w:sz w:val="28"/>
          <w:szCs w:val="28"/>
        </w:rPr>
        <w:t>Да, это как искусство</w:t>
      </w:r>
    </w:p>
    <w:p>
      <w:pPr>
        <w:pStyle w:val="ListParagraph"/>
        <w:numPr>
          <w:ilvl w:val="0"/>
          <w:numId w:val="11"/>
        </w:numPr>
        <w:spacing w:lineRule="auto" w:line="360"/>
        <w:jc w:val="both"/>
        <w:rPr>
          <w:rFonts w:ascii="Times New Roman" w:hAnsi="Times New Roman"/>
          <w:sz w:val="28"/>
          <w:szCs w:val="28"/>
        </w:rPr>
      </w:pPr>
      <w:r>
        <w:rPr>
          <w:rFonts w:ascii="Times New Roman" w:hAnsi="Times New Roman"/>
          <w:sz w:val="28"/>
          <w:szCs w:val="28"/>
        </w:rPr>
        <w:t>Это уродство</w:t>
      </w:r>
    </w:p>
    <w:p>
      <w:pPr>
        <w:pStyle w:val="Normal"/>
        <w:spacing w:lineRule="auto" w:line="360"/>
        <w:jc w:val="both"/>
        <w:rPr>
          <w:rFonts w:ascii="Times New Roman" w:hAnsi="Times New Roman"/>
          <w:sz w:val="28"/>
          <w:szCs w:val="28"/>
        </w:rPr>
      </w:pPr>
      <w:r>
        <w:rPr>
          <w:rFonts w:ascii="Times New Roman" w:hAnsi="Times New Roman"/>
          <w:sz w:val="28"/>
          <w:szCs w:val="28"/>
        </w:rPr>
        <w:t>10.Можно обойтись без пирсинга и /или тату?</w:t>
      </w:r>
    </w:p>
    <w:p>
      <w:pPr>
        <w:pStyle w:val="ListParagraph"/>
        <w:numPr>
          <w:ilvl w:val="0"/>
          <w:numId w:val="12"/>
        </w:numPr>
        <w:spacing w:lineRule="auto" w:line="360"/>
        <w:jc w:val="both"/>
        <w:rPr>
          <w:rFonts w:ascii="Times New Roman" w:hAnsi="Times New Roman"/>
          <w:sz w:val="28"/>
          <w:szCs w:val="28"/>
        </w:rPr>
      </w:pPr>
      <w:r>
        <w:rPr>
          <w:rFonts w:ascii="Times New Roman" w:hAnsi="Times New Roman"/>
          <w:sz w:val="28"/>
          <w:szCs w:val="28"/>
        </w:rPr>
        <w:t>Конечно, можно, они не нужны</w:t>
      </w:r>
    </w:p>
    <w:p>
      <w:pPr>
        <w:pStyle w:val="ListParagraph"/>
        <w:numPr>
          <w:ilvl w:val="0"/>
          <w:numId w:val="12"/>
        </w:numPr>
        <w:spacing w:lineRule="auto" w:line="360"/>
        <w:jc w:val="both"/>
        <w:rPr>
          <w:rFonts w:ascii="Times New Roman" w:hAnsi="Times New Roman"/>
          <w:sz w:val="28"/>
          <w:szCs w:val="28"/>
        </w:rPr>
      </w:pPr>
      <w:r>
        <w:rPr>
          <w:rFonts w:ascii="Times New Roman" w:hAnsi="Times New Roman"/>
          <w:sz w:val="28"/>
          <w:szCs w:val="28"/>
        </w:rPr>
        <w:t>Я не собираюсь ничего этого делать, но на других не прочь посмотреть</w:t>
      </w:r>
    </w:p>
    <w:p>
      <w:pPr>
        <w:pStyle w:val="ListParagraph"/>
        <w:numPr>
          <w:ilvl w:val="0"/>
          <w:numId w:val="12"/>
        </w:numPr>
        <w:spacing w:lineRule="auto" w:line="360"/>
        <w:jc w:val="both"/>
        <w:rPr>
          <w:rFonts w:ascii="Times New Roman" w:hAnsi="Times New Roman"/>
          <w:sz w:val="28"/>
          <w:szCs w:val="28"/>
        </w:rPr>
      </w:pPr>
      <w:r>
        <w:rPr>
          <w:rFonts w:ascii="Times New Roman" w:hAnsi="Times New Roman"/>
          <w:sz w:val="28"/>
          <w:szCs w:val="28"/>
        </w:rPr>
        <w:t>Если что-то в теле ужасное, можно и сделать, украсить</w:t>
      </w:r>
    </w:p>
    <w:p>
      <w:pPr>
        <w:pStyle w:val="ListParagraph"/>
        <w:numPr>
          <w:ilvl w:val="0"/>
          <w:numId w:val="12"/>
        </w:numPr>
        <w:spacing w:lineRule="auto" w:line="360"/>
        <w:jc w:val="both"/>
        <w:rPr>
          <w:rFonts w:ascii="Times New Roman" w:hAnsi="Times New Roman"/>
          <w:sz w:val="28"/>
          <w:szCs w:val="28"/>
        </w:rPr>
      </w:pPr>
      <w:r>
        <w:rPr>
          <w:rFonts w:ascii="Times New Roman" w:hAnsi="Times New Roman"/>
          <w:sz w:val="28"/>
          <w:szCs w:val="28"/>
        </w:rPr>
        <w:t>Нет, с ними человек красивее</w:t>
      </w:r>
    </w:p>
    <w:p>
      <w:pPr>
        <w:pStyle w:val="ListParagraph"/>
        <w:numPr>
          <w:ilvl w:val="0"/>
          <w:numId w:val="12"/>
        </w:numPr>
        <w:spacing w:lineRule="auto" w:line="360"/>
        <w:jc w:val="both"/>
        <w:rPr>
          <w:rFonts w:ascii="Times New Roman" w:hAnsi="Times New Roman"/>
          <w:sz w:val="28"/>
          <w:szCs w:val="28"/>
        </w:rPr>
      </w:pPr>
      <w:r>
        <w:rPr>
          <w:rFonts w:ascii="Times New Roman" w:hAnsi="Times New Roman"/>
          <w:sz w:val="28"/>
          <w:szCs w:val="28"/>
        </w:rPr>
        <w:t>Те, кто издевается над своим телом, не здоровые люди</w:t>
      </w:r>
    </w:p>
    <w:p>
      <w:pPr>
        <w:pStyle w:val="ListParagraph"/>
        <w:spacing w:lineRule="auto" w:line="360"/>
        <w:ind w:left="851" w:hanging="425"/>
        <w:jc w:val="both"/>
        <w:rPr>
          <w:rFonts w:ascii="Times New Roman" w:hAnsi="Times New Roman"/>
          <w:sz w:val="28"/>
          <w:szCs w:val="28"/>
        </w:rPr>
      </w:pPr>
      <w:r>
        <w:rPr>
          <w:rFonts w:ascii="Times New Roman" w:hAnsi="Times New Roman"/>
          <w:sz w:val="28"/>
          <w:szCs w:val="28"/>
        </w:rPr>
      </w:r>
    </w:p>
    <w:p>
      <w:pPr>
        <w:pStyle w:val="Normal"/>
        <w:spacing w:lineRule="auto" w:line="360"/>
        <w:jc w:val="right"/>
        <w:rPr>
          <w:rFonts w:ascii="Times New Roman" w:hAnsi="Times New Roman"/>
          <w:b/>
          <w:b/>
          <w:sz w:val="28"/>
          <w:szCs w:val="28"/>
        </w:rPr>
      </w:pPr>
      <w:r>
        <w:rPr>
          <w:rFonts w:ascii="Times New Roman" w:hAnsi="Times New Roman"/>
          <w:b/>
          <w:sz w:val="28"/>
          <w:szCs w:val="28"/>
        </w:rPr>
        <w:t>Приложение 3</w:t>
      </w:r>
    </w:p>
    <w:p>
      <w:pPr>
        <w:pStyle w:val="Normal"/>
        <w:spacing w:lineRule="auto" w:line="360"/>
        <w:jc w:val="center"/>
        <w:rPr>
          <w:rFonts w:ascii="Times New Roman" w:hAnsi="Times New Roman"/>
          <w:b/>
          <w:b/>
          <w:sz w:val="28"/>
          <w:szCs w:val="28"/>
        </w:rPr>
      </w:pPr>
      <w:r>
        <w:rPr>
          <w:rFonts w:ascii="Times New Roman" w:hAnsi="Times New Roman"/>
          <w:b/>
          <w:sz w:val="28"/>
          <w:szCs w:val="28"/>
        </w:rPr>
        <w:t>Рекомендации</w:t>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Пирсинг</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Пирсинг связан с риском возникновения побочных эффектов. Возможные осложнения разделяют на 2 группы:</w:t>
      </w:r>
    </w:p>
    <w:p>
      <w:pPr>
        <w:pStyle w:val="ListParagraph"/>
        <w:numPr>
          <w:ilvl w:val="0"/>
          <w:numId w:val="13"/>
        </w:numPr>
        <w:spacing w:lineRule="auto" w:line="360"/>
        <w:ind w:left="426" w:hanging="425"/>
        <w:jc w:val="both"/>
        <w:rPr>
          <w:rFonts w:ascii="Times New Roman" w:hAnsi="Times New Roman"/>
          <w:sz w:val="28"/>
          <w:szCs w:val="28"/>
        </w:rPr>
      </w:pPr>
      <w:r>
        <w:rPr>
          <w:rFonts w:ascii="Times New Roman" w:hAnsi="Times New Roman"/>
          <w:sz w:val="28"/>
          <w:szCs w:val="28"/>
        </w:rPr>
        <w:t xml:space="preserve">по вине мастера – делать процедуру нужно только в известных студиях. </w:t>
      </w:r>
    </w:p>
    <w:p>
      <w:pPr>
        <w:pStyle w:val="ListParagraph"/>
        <w:numPr>
          <w:ilvl w:val="0"/>
          <w:numId w:val="13"/>
        </w:numPr>
        <w:spacing w:lineRule="auto" w:line="360"/>
        <w:ind w:left="426" w:hanging="425"/>
        <w:rPr>
          <w:rFonts w:ascii="Times New Roman" w:hAnsi="Times New Roman"/>
          <w:b/>
          <w:b/>
          <w:bCs/>
          <w:sz w:val="28"/>
          <w:szCs w:val="28"/>
        </w:rPr>
      </w:pPr>
      <w:r>
        <w:rPr>
          <w:rFonts w:ascii="Times New Roman" w:hAnsi="Times New Roman"/>
          <w:sz w:val="28"/>
          <w:szCs w:val="28"/>
        </w:rPr>
        <w:t>по вине клиента – несоблюдение рекомендаций.</w:t>
      </w:r>
    </w:p>
    <w:p>
      <w:pPr>
        <w:pStyle w:val="ListParagraph"/>
        <w:spacing w:lineRule="auto" w:line="360"/>
        <w:ind w:left="284" w:hanging="0"/>
        <w:jc w:val="center"/>
        <w:rPr>
          <w:rFonts w:ascii="Times New Roman" w:hAnsi="Times New Roman"/>
          <w:b/>
          <w:b/>
          <w:bCs/>
          <w:sz w:val="28"/>
          <w:szCs w:val="28"/>
        </w:rPr>
      </w:pPr>
      <w:r>
        <w:rPr>
          <w:rFonts w:ascii="Times New Roman" w:hAnsi="Times New Roman"/>
          <w:b/>
          <w:bCs/>
          <w:sz w:val="28"/>
          <w:szCs w:val="28"/>
        </w:rPr>
        <w:t>ОБЩИЕ РЕКОМЕНДАЦИИ</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Убедитесь, что вы не простужены и у вас нет температуры.</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Не употребляйте алкоголь за сутки до процедуры — это может привести к избыточному кровотечению.</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Не принимайте никаких лекарств, ухудшающих свертываемость крови (аспирин, ибупрофен, напроксен, Витамин Е и т.д.)</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Если вы принимаете пищевые добавки или альтернативные медицинские препараты, то убедитесь в том, что они не увеличивают риск нежелательных кровотечений. Рекомендуем приостановить прием этих средств за 2 недели до процедуры.</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Избегайте больших доз кофеина несколько дней перед процедурой, и не употребляйте кофе за сутки до нее.</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Перед процедурой желательно хорошо выспаться и отдохнуть.</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 xml:space="preserve">Соблюдайте правила личной гигиены, как из уважения к вашему мастеру, так и ради собственного здоровья. </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За час до процедуры следует перекусить, речь именно о перекусе, не наедайтесь перед процедурой, иначе вас может стошнить.</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Заранее подумайте о том, что вы наденете, если вам предстоит раздеваться; одевайтесь удобно и практично. Не надевайте одежду и аксессуары, которые будут тереться об украшение.</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Перед процедурой рекомендуется помыть голову и принять душ, так как в первые сутки после прокола место пирсинга не следует мочить.</w:t>
      </w:r>
    </w:p>
    <w:p>
      <w:pPr>
        <w:pStyle w:val="ListParagraph"/>
        <w:numPr>
          <w:ilvl w:val="0"/>
          <w:numId w:val="15"/>
        </w:numPr>
        <w:spacing w:lineRule="auto" w:line="360"/>
        <w:ind w:left="851" w:hanging="425"/>
        <w:jc w:val="both"/>
        <w:rPr>
          <w:rFonts w:ascii="Times New Roman" w:hAnsi="Times New Roman"/>
          <w:sz w:val="28"/>
          <w:szCs w:val="28"/>
        </w:rPr>
      </w:pPr>
      <w:r>
        <w:rPr>
          <w:rFonts w:ascii="Times New Roman" w:hAnsi="Times New Roman"/>
          <w:sz w:val="28"/>
          <w:szCs w:val="28"/>
        </w:rPr>
        <w:t>Не планируйте поход на пирсинг перед поездкой на море/загород, перед походом в баню/сауну. Последние будут противопоказаны вам в течение минимум двух недель после процедуры, а соленая морская вода — и того больше.</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Любой вид пирсинга имеет ряд противопоказаний, к максимально серьезным последствиям можно отнести следующие болезни:</w:t>
      </w:r>
    </w:p>
    <w:p>
      <w:pPr>
        <w:pStyle w:val="Normal"/>
        <w:spacing w:lineRule="auto" w:line="360"/>
        <w:jc w:val="both"/>
        <w:rPr>
          <w:rFonts w:ascii="Times New Roman" w:hAnsi="Times New Roman"/>
          <w:sz w:val="28"/>
          <w:szCs w:val="28"/>
        </w:rPr>
      </w:pPr>
      <w:r>
        <w:rPr>
          <w:rFonts w:ascii="Times New Roman" w:hAnsi="Times New Roman"/>
          <w:sz w:val="28"/>
          <w:szCs w:val="28"/>
        </w:rPr>
        <w:t>- инфекции (ОРЗ, грипп)</w:t>
      </w:r>
    </w:p>
    <w:p>
      <w:pPr>
        <w:pStyle w:val="Normal"/>
        <w:spacing w:lineRule="auto" w:line="360"/>
        <w:jc w:val="both"/>
        <w:rPr>
          <w:rFonts w:ascii="Times New Roman" w:hAnsi="Times New Roman"/>
          <w:sz w:val="28"/>
          <w:szCs w:val="28"/>
        </w:rPr>
      </w:pPr>
      <w:r>
        <w:rPr>
          <w:rFonts w:ascii="Times New Roman" w:hAnsi="Times New Roman"/>
          <w:sz w:val="28"/>
          <w:szCs w:val="28"/>
        </w:rPr>
        <w:t>- дерматит</w:t>
      </w:r>
    </w:p>
    <w:p>
      <w:pPr>
        <w:pStyle w:val="Normal"/>
        <w:spacing w:lineRule="auto" w:line="360"/>
        <w:jc w:val="both"/>
        <w:rPr>
          <w:rFonts w:ascii="Times New Roman" w:hAnsi="Times New Roman"/>
          <w:sz w:val="28"/>
          <w:szCs w:val="28"/>
        </w:rPr>
      </w:pPr>
      <w:r>
        <w:rPr>
          <w:rFonts w:ascii="Times New Roman" w:hAnsi="Times New Roman"/>
          <w:sz w:val="28"/>
          <w:szCs w:val="28"/>
        </w:rPr>
        <w:t>- псориаз</w:t>
      </w:r>
    </w:p>
    <w:p>
      <w:pPr>
        <w:pStyle w:val="Normal"/>
        <w:spacing w:lineRule="auto" w:line="360"/>
        <w:jc w:val="both"/>
        <w:rPr>
          <w:rFonts w:ascii="Times New Roman" w:hAnsi="Times New Roman"/>
          <w:sz w:val="28"/>
          <w:szCs w:val="28"/>
        </w:rPr>
      </w:pPr>
      <w:r>
        <w:rPr>
          <w:rFonts w:ascii="Times New Roman" w:hAnsi="Times New Roman"/>
          <w:sz w:val="28"/>
          <w:szCs w:val="28"/>
        </w:rPr>
        <w:t>- гепатит В и С</w:t>
      </w:r>
    </w:p>
    <w:p>
      <w:pPr>
        <w:pStyle w:val="Normal"/>
        <w:spacing w:lineRule="auto" w:line="360"/>
        <w:jc w:val="both"/>
        <w:rPr>
          <w:rFonts w:ascii="Times New Roman" w:hAnsi="Times New Roman"/>
          <w:sz w:val="28"/>
          <w:szCs w:val="28"/>
        </w:rPr>
      </w:pPr>
      <w:r>
        <w:rPr>
          <w:rFonts w:ascii="Times New Roman" w:hAnsi="Times New Roman"/>
          <w:sz w:val="28"/>
          <w:szCs w:val="28"/>
        </w:rPr>
        <w:t>- сахарный диабет</w:t>
      </w:r>
    </w:p>
    <w:p>
      <w:pPr>
        <w:pStyle w:val="Normal"/>
        <w:spacing w:lineRule="auto" w:line="360"/>
        <w:jc w:val="both"/>
        <w:rPr>
          <w:rFonts w:ascii="Times New Roman" w:hAnsi="Times New Roman"/>
          <w:sz w:val="28"/>
          <w:szCs w:val="28"/>
        </w:rPr>
      </w:pPr>
      <w:r>
        <w:rPr>
          <w:rFonts w:ascii="Times New Roman" w:hAnsi="Times New Roman"/>
          <w:sz w:val="28"/>
          <w:szCs w:val="28"/>
        </w:rPr>
        <w:t>- болезни свертываемости крови</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Если вы обнаружили у себя одно из этих заболеваний – перед процедурой рекомендуем проконсультироваться со специалистом.</w:t>
      </w:r>
    </w:p>
    <w:p>
      <w:pPr>
        <w:pStyle w:val="Normal"/>
        <w:spacing w:lineRule="auto" w:line="360"/>
        <w:jc w:val="center"/>
        <w:rPr>
          <w:rFonts w:ascii="Times New Roman" w:hAnsi="Times New Roman"/>
          <w:b/>
          <w:b/>
          <w:sz w:val="28"/>
          <w:szCs w:val="28"/>
        </w:rPr>
      </w:pPr>
      <w:r>
        <w:rPr>
          <w:rFonts w:ascii="Times New Roman" w:hAnsi="Times New Roman"/>
          <w:b/>
          <w:sz w:val="28"/>
          <w:szCs w:val="28"/>
        </w:rPr>
        <w:t>ПИРСИНГ НОСА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В основном, негативные последствия проявляются у людей, страдающих хроническими насморками, гайморитами, склонных к носовым кровотечениям. У остальных осложнения (попадание инфекции, воспаление) встречаются редко. Однако сережку в незажившем отверстии желательно не трогать: прикосновения вызывают болезненные ощущения.</w:t>
      </w:r>
    </w:p>
    <w:p>
      <w:pPr>
        <w:pStyle w:val="Normal"/>
        <w:spacing w:lineRule="auto" w:line="360"/>
        <w:jc w:val="center"/>
        <w:rPr>
          <w:rFonts w:ascii="Times New Roman" w:hAnsi="Times New Roman"/>
          <w:b/>
          <w:b/>
          <w:sz w:val="28"/>
          <w:szCs w:val="28"/>
        </w:rPr>
      </w:pPr>
      <w:r>
        <w:rPr>
          <w:rFonts w:ascii="Times New Roman" w:hAnsi="Times New Roman"/>
          <w:b/>
          <w:sz w:val="28"/>
          <w:szCs w:val="28"/>
        </w:rPr>
        <w:t>ПИРСИНГ  УХА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Если вы делаете пирсинг уха или пирсинг на лице, уберите волосы резинкой или заколкой, чтобы они не мешали в ходе процедуры.</w:t>
      </w:r>
    </w:p>
    <w:p>
      <w:pPr>
        <w:pStyle w:val="Normal"/>
        <w:spacing w:lineRule="auto" w:line="360"/>
        <w:jc w:val="both"/>
        <w:rPr>
          <w:rFonts w:ascii="Times New Roman" w:hAnsi="Times New Roman"/>
          <w:sz w:val="28"/>
          <w:szCs w:val="28"/>
        </w:rPr>
      </w:pPr>
      <w:r>
        <w:rPr>
          <w:rFonts w:ascii="Times New Roman" w:hAnsi="Times New Roman"/>
          <w:sz w:val="28"/>
          <w:szCs w:val="28"/>
        </w:rPr>
        <w:t>Помойте голову перед процедурой, чтобы как можно дольше не беспокоить и не мочить свежий прокол.</w:t>
      </w:r>
    </w:p>
    <w:p>
      <w:pPr>
        <w:pStyle w:val="Normal"/>
        <w:spacing w:lineRule="auto" w:line="360"/>
        <w:jc w:val="center"/>
        <w:rPr>
          <w:rFonts w:ascii="Times New Roman" w:hAnsi="Times New Roman"/>
          <w:b/>
          <w:b/>
          <w:sz w:val="28"/>
          <w:szCs w:val="28"/>
        </w:rPr>
      </w:pPr>
      <w:r>
        <w:rPr>
          <w:rFonts w:ascii="Times New Roman" w:hAnsi="Times New Roman"/>
          <w:b/>
          <w:sz w:val="28"/>
          <w:szCs w:val="28"/>
        </w:rPr>
        <w:t>ПИРСИНГ В ПОЛОСТИ РТА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За пару недель до процедуры сходите на консультацию к стоматологу: убедитесь, что у вас нет противопоказаний к процедуре и при необходимости, сделайте профессиональную чистку, включающую снятие зубного камня.</w:t>
      </w:r>
    </w:p>
    <w:p>
      <w:pPr>
        <w:pStyle w:val="Normal"/>
        <w:spacing w:lineRule="auto" w:line="360"/>
        <w:jc w:val="both"/>
        <w:rPr>
          <w:rFonts w:ascii="Times New Roman" w:hAnsi="Times New Roman"/>
          <w:sz w:val="28"/>
          <w:szCs w:val="28"/>
        </w:rPr>
      </w:pPr>
      <w:r>
        <w:rPr>
          <w:rFonts w:ascii="Times New Roman" w:hAnsi="Times New Roman"/>
          <w:sz w:val="28"/>
          <w:szCs w:val="28"/>
        </w:rPr>
        <w:t>Также за несколько дней до процедуры стоит воздержаться от острой и раздражающей ротовую полость пищи.</w:t>
      </w:r>
    </w:p>
    <w:p>
      <w:pPr>
        <w:pStyle w:val="Normal"/>
        <w:spacing w:lineRule="auto" w:line="360"/>
        <w:jc w:val="center"/>
        <w:rPr>
          <w:rFonts w:ascii="Times New Roman" w:hAnsi="Times New Roman"/>
          <w:b/>
          <w:b/>
          <w:sz w:val="28"/>
          <w:szCs w:val="28"/>
        </w:rPr>
      </w:pPr>
      <w:r>
        <w:rPr>
          <w:rFonts w:ascii="Times New Roman" w:hAnsi="Times New Roman"/>
          <w:b/>
          <w:sz w:val="28"/>
          <w:szCs w:val="28"/>
        </w:rPr>
        <w:t>ПИРСИНГ ПУПКА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Если вы хотите проколоть пупок, наденьте джинсы с заниженной талией либо что-нибудь, в чем вы сможете легко обнажить нужный участок тела. Кроме того, убедитесь, что в вашем гардеробе имеются не обтягивающие вещи, которые подойдут для ношения на протяжении месяца после процедуры.</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Будьте готовы к тому, что несколько дней после прокола вам будет противопоказано нагибаться и заниматься тяжелым физическим трудом, заранее предусмотрите все нюансы, касающиеся возможной активности.</w:t>
      </w:r>
    </w:p>
    <w:p>
      <w:pPr>
        <w:pStyle w:val="Normal"/>
        <w:spacing w:lineRule="auto" w:line="360"/>
        <w:jc w:val="both"/>
        <w:rPr>
          <w:rFonts w:ascii="Times New Roman" w:hAnsi="Times New Roman"/>
          <w:sz w:val="28"/>
          <w:szCs w:val="28"/>
        </w:rPr>
      </w:pPr>
      <w:r>
        <w:rPr>
          <w:rFonts w:ascii="Times New Roman" w:hAnsi="Times New Roman"/>
          <w:sz w:val="28"/>
          <w:szCs w:val="28"/>
        </w:rPr>
        <w:t>В течение времени заживления вам придется позаботиться о том, чтобы ваш вес держался на стабильной отметке – резкие набор или сброс веса не желателен.</w:t>
      </w:r>
    </w:p>
    <w:p>
      <w:pPr>
        <w:pStyle w:val="Normal"/>
        <w:spacing w:lineRule="auto" w:line="360"/>
        <w:jc w:val="center"/>
        <w:rPr>
          <w:rFonts w:ascii="Times New Roman" w:hAnsi="Times New Roman"/>
          <w:b/>
          <w:b/>
          <w:sz w:val="28"/>
          <w:szCs w:val="28"/>
        </w:rPr>
      </w:pPr>
      <w:r>
        <w:rPr>
          <w:rFonts w:ascii="Times New Roman" w:hAnsi="Times New Roman"/>
          <w:b/>
          <w:sz w:val="28"/>
          <w:szCs w:val="28"/>
        </w:rPr>
        <w:t>ПИРСИНГ БРОВИ</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Нужно особенно тщательно выбирать место, чтобы не повредить глазной или лицевой нервы. Иначе возможно снижение зрения, паралич лица. Наиболее безопасен пирсинг по внешнему краю брови. Иногда прокол делают ближе к переносице, но такой вариант можно доверить только мастеру высокой квалификации, так как риск негативных последствий велик.</w:t>
      </w:r>
    </w:p>
    <w:p>
      <w:pPr>
        <w:pStyle w:val="Normal"/>
        <w:spacing w:lineRule="auto" w:line="360"/>
        <w:jc w:val="center"/>
        <w:rPr>
          <w:rFonts w:ascii="Times New Roman" w:hAnsi="Times New Roman"/>
          <w:b/>
          <w:b/>
          <w:sz w:val="28"/>
          <w:szCs w:val="28"/>
        </w:rPr>
      </w:pPr>
      <w:r>
        <w:rPr>
          <w:rFonts w:ascii="Times New Roman" w:hAnsi="Times New Roman"/>
          <w:b/>
          <w:sz w:val="28"/>
          <w:szCs w:val="28"/>
        </w:rPr>
        <w:t>УХОД ЗА ПИРСИНГОМ: ПРАВИЛА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 xml:space="preserve">От правильного ухода зависит не только эстетический эффект, ради которого и был сделан прокол, но и состояние здоровья в целом. Поэтому важно придерживаться простых правил: </w:t>
      </w:r>
    </w:p>
    <w:p>
      <w:pPr>
        <w:pStyle w:val="Normal"/>
        <w:spacing w:lineRule="auto" w:line="360"/>
        <w:jc w:val="both"/>
        <w:rPr>
          <w:rFonts w:ascii="Times New Roman" w:hAnsi="Times New Roman"/>
          <w:sz w:val="28"/>
          <w:szCs w:val="28"/>
        </w:rPr>
      </w:pPr>
      <w:r>
        <w:rPr>
          <w:rFonts w:ascii="Times New Roman" w:hAnsi="Times New Roman"/>
          <w:sz w:val="28"/>
          <w:szCs w:val="28"/>
        </w:rPr>
        <w:t>Чистить пирсинг достаточно 3 раза в день. Более частое очищение может спровоцировать раздражение.</w:t>
      </w:r>
    </w:p>
    <w:p>
      <w:pPr>
        <w:pStyle w:val="Normal"/>
        <w:spacing w:lineRule="auto" w:line="360"/>
        <w:jc w:val="both"/>
        <w:rPr>
          <w:rFonts w:ascii="Times New Roman" w:hAnsi="Times New Roman"/>
          <w:sz w:val="28"/>
          <w:szCs w:val="28"/>
        </w:rPr>
      </w:pPr>
      <w:r>
        <w:rPr>
          <w:rFonts w:ascii="Times New Roman" w:hAnsi="Times New Roman"/>
          <w:sz w:val="28"/>
          <w:szCs w:val="28"/>
        </w:rPr>
        <w:t>Прикасаться к ранке можно только во время ухода за ней. В остальное время лучше не трогать пирсу (украшение) и кожу в травмированной области. Перед обработкой обязательно мыть руки антибактериальным мылом.</w:t>
      </w:r>
    </w:p>
    <w:p>
      <w:pPr>
        <w:pStyle w:val="Normal"/>
        <w:spacing w:lineRule="auto" w:line="360"/>
        <w:jc w:val="both"/>
        <w:rPr>
          <w:rFonts w:ascii="Times New Roman" w:hAnsi="Times New Roman"/>
          <w:sz w:val="28"/>
          <w:szCs w:val="28"/>
        </w:rPr>
      </w:pPr>
      <w:r>
        <w:rPr>
          <w:rFonts w:ascii="Times New Roman" w:hAnsi="Times New Roman"/>
          <w:sz w:val="28"/>
          <w:szCs w:val="28"/>
        </w:rPr>
        <w:t>Купить физраствор или другие антисептики для обработки раны и ускорения заживления.</w:t>
      </w:r>
    </w:p>
    <w:p>
      <w:pPr>
        <w:pStyle w:val="Normal"/>
        <w:spacing w:lineRule="auto" w:line="360"/>
        <w:jc w:val="both"/>
        <w:rPr>
          <w:rFonts w:ascii="Times New Roman" w:hAnsi="Times New Roman"/>
          <w:sz w:val="28"/>
          <w:szCs w:val="28"/>
        </w:rPr>
      </w:pPr>
      <w:r>
        <w:rPr>
          <w:rFonts w:ascii="Times New Roman" w:hAnsi="Times New Roman"/>
          <w:sz w:val="28"/>
          <w:szCs w:val="28"/>
        </w:rPr>
        <w:t>Принимать можно только прохладный душ, от горячего нужно отказаться на 2-4 недели, так как он приводит к распариванию кожи.</w:t>
      </w:r>
    </w:p>
    <w:p>
      <w:pPr>
        <w:pStyle w:val="Normal"/>
        <w:spacing w:lineRule="auto" w:line="360"/>
        <w:jc w:val="both"/>
        <w:rPr>
          <w:rFonts w:ascii="Times New Roman" w:hAnsi="Times New Roman"/>
          <w:sz w:val="28"/>
          <w:szCs w:val="28"/>
        </w:rPr>
      </w:pPr>
      <w:r>
        <w:rPr>
          <w:rFonts w:ascii="Times New Roman" w:hAnsi="Times New Roman"/>
          <w:sz w:val="28"/>
          <w:szCs w:val="28"/>
        </w:rPr>
        <w:t>Изменить привычный рацион хотя бы впервые 3 дня. Исключить из него цитрусовые, кофе, газированные напитки. Это требование актуально для пирсинга языка, губ, щек.</w:t>
      </w:r>
    </w:p>
    <w:p>
      <w:pPr>
        <w:pStyle w:val="Normal"/>
        <w:spacing w:lineRule="auto" w:line="360"/>
        <w:jc w:val="center"/>
        <w:rPr>
          <w:rFonts w:ascii="Times New Roman" w:hAnsi="Times New Roman"/>
          <w:b/>
          <w:b/>
          <w:sz w:val="28"/>
          <w:szCs w:val="28"/>
        </w:rPr>
      </w:pPr>
      <w:r>
        <w:rPr>
          <w:rFonts w:ascii="Times New Roman" w:hAnsi="Times New Roman"/>
          <w:b/>
          <w:sz w:val="28"/>
          <w:szCs w:val="28"/>
        </w:rPr>
        <w:t>ПЕРВЫЕ 30 ДНЕЙ: ВАЖНЫЕ «НЕЛЬЗЯ»</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Время непосредственно после процедуры – самый ответственный период. Для ускорения заживления в первый месяц нельзя:</w:t>
      </w:r>
    </w:p>
    <w:p>
      <w:pPr>
        <w:pStyle w:val="Normal"/>
        <w:spacing w:lineRule="auto" w:line="360"/>
        <w:jc w:val="both"/>
        <w:rPr>
          <w:rFonts w:ascii="Times New Roman" w:hAnsi="Times New Roman"/>
          <w:sz w:val="28"/>
          <w:szCs w:val="28"/>
        </w:rPr>
      </w:pPr>
      <w:r>
        <w:rPr>
          <w:rFonts w:ascii="Times New Roman" w:hAnsi="Times New Roman"/>
          <w:sz w:val="28"/>
          <w:szCs w:val="28"/>
        </w:rPr>
        <w:t>- прикасаться слишком часто к украшению или полностью снимать его;</w:t>
      </w:r>
    </w:p>
    <w:p>
      <w:pPr>
        <w:pStyle w:val="Normal"/>
        <w:spacing w:lineRule="auto" w:line="360"/>
        <w:jc w:val="both"/>
        <w:rPr>
          <w:rFonts w:ascii="Times New Roman" w:hAnsi="Times New Roman"/>
          <w:sz w:val="28"/>
          <w:szCs w:val="28"/>
        </w:rPr>
      </w:pPr>
      <w:r>
        <w:rPr>
          <w:rFonts w:ascii="Times New Roman" w:hAnsi="Times New Roman"/>
          <w:sz w:val="28"/>
          <w:szCs w:val="28"/>
        </w:rPr>
        <w:t>- мочить зону прокола – придется отказаться от бань, саун, бассейнов, купания в естественных водоемах. Гигиенический душ допускается, но с ограничениями;</w:t>
      </w:r>
    </w:p>
    <w:p>
      <w:pPr>
        <w:pStyle w:val="Normal"/>
        <w:spacing w:lineRule="auto" w:line="360"/>
        <w:jc w:val="both"/>
        <w:rPr>
          <w:rFonts w:ascii="Times New Roman" w:hAnsi="Times New Roman"/>
          <w:sz w:val="28"/>
          <w:szCs w:val="28"/>
        </w:rPr>
      </w:pPr>
      <w:r>
        <w:rPr>
          <w:rFonts w:ascii="Times New Roman" w:hAnsi="Times New Roman"/>
          <w:sz w:val="28"/>
          <w:szCs w:val="28"/>
        </w:rPr>
        <w:t>- накладывать на травмированный участок мази, кремы и прочие препараты. На скорость регенерации они никак не влияют;</w:t>
      </w:r>
    </w:p>
    <w:p>
      <w:pPr>
        <w:pStyle w:val="Normal"/>
        <w:spacing w:lineRule="auto" w:line="360"/>
        <w:jc w:val="both"/>
        <w:rPr>
          <w:rFonts w:ascii="Times New Roman" w:hAnsi="Times New Roman"/>
          <w:sz w:val="28"/>
          <w:szCs w:val="28"/>
        </w:rPr>
      </w:pPr>
      <w:r>
        <w:rPr>
          <w:rFonts w:ascii="Times New Roman" w:hAnsi="Times New Roman"/>
          <w:sz w:val="28"/>
          <w:szCs w:val="28"/>
        </w:rPr>
        <w:t xml:space="preserve">- пить алкоголь </w:t>
      </w:r>
    </w:p>
    <w:p>
      <w:pPr>
        <w:pStyle w:val="Normal"/>
        <w:spacing w:lineRule="auto" w:line="360"/>
        <w:jc w:val="both"/>
        <w:rPr>
          <w:rFonts w:ascii="Times New Roman" w:hAnsi="Times New Roman"/>
          <w:sz w:val="28"/>
          <w:szCs w:val="28"/>
        </w:rPr>
      </w:pPr>
      <w:r>
        <w:rPr>
          <w:rFonts w:ascii="Times New Roman" w:hAnsi="Times New Roman"/>
          <w:sz w:val="28"/>
          <w:szCs w:val="28"/>
        </w:rPr>
        <w:t>-носить тесную одежду – она усиливает дискомфорт, раздражает кожу в зоне пирсинга. В этот период лучше надевать свободные вещи.</w:t>
      </w:r>
    </w:p>
    <w:p>
      <w:pPr>
        <w:pStyle w:val="Normal"/>
        <w:spacing w:lineRule="auto" w:line="360"/>
        <w:jc w:val="center"/>
        <w:rPr>
          <w:rFonts w:ascii="Times New Roman" w:hAnsi="Times New Roman"/>
          <w:b/>
          <w:b/>
          <w:sz w:val="28"/>
          <w:szCs w:val="28"/>
        </w:rPr>
      </w:pPr>
      <w:r>
        <w:rPr>
          <w:rFonts w:ascii="Times New Roman" w:hAnsi="Times New Roman"/>
          <w:b/>
          <w:sz w:val="28"/>
          <w:szCs w:val="28"/>
        </w:rPr>
        <w:t>Тату</w:t>
      </w:r>
    </w:p>
    <w:p>
      <w:pPr>
        <w:pStyle w:val="Normal"/>
        <w:spacing w:lineRule="auto" w:line="36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Планирование и подготовка к вашей первой татуировке могут оказаться сложной задачей. Даже если это не первый раз, есть еще много вещей, которые нужно знать и запомнить, чтобы весь процесс прошел так гладко, как это возможно при нанесении татуировки.</w:t>
      </w:r>
    </w:p>
    <w:p>
      <w:pPr>
        <w:pStyle w:val="Normal"/>
        <w:spacing w:lineRule="auto" w:line="360"/>
        <w:jc w:val="both"/>
        <w:rPr>
          <w:rFonts w:ascii="Times New Roman" w:hAnsi="Times New Roman"/>
          <w:color w:val="000000" w:themeColor="text1"/>
          <w:sz w:val="28"/>
          <w:szCs w:val="28"/>
        </w:rPr>
      </w:pPr>
      <w:r>
        <w:rPr>
          <w:rFonts w:ascii="Times New Roman" w:hAnsi="Times New Roman"/>
          <w:color w:val="000000" w:themeColor="text1"/>
          <w:sz w:val="28"/>
          <w:szCs w:val="28"/>
        </w:rPr>
        <w:t>Посмотрите наш список всего, что вы должны и не должны делать, готовясь к получению новой татуировки!</w:t>
      </w:r>
    </w:p>
    <w:p>
      <w:pPr>
        <w:pStyle w:val="Normal"/>
        <w:spacing w:lineRule="auto" w:line="360"/>
        <w:jc w:val="center"/>
        <w:rPr>
          <w:rFonts w:ascii="Times New Roman" w:hAnsi="Times New Roman"/>
          <w:b/>
          <w:b/>
          <w:sz w:val="28"/>
          <w:szCs w:val="28"/>
        </w:rPr>
      </w:pPr>
      <w:r>
        <w:rPr>
          <w:rFonts w:ascii="Times New Roman" w:hAnsi="Times New Roman"/>
          <w:b/>
          <w:sz w:val="28"/>
          <w:szCs w:val="28"/>
        </w:rPr>
        <w:t>Этапы подготовки к татуировке</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Очень важно заранее определиться с эскизом тату.</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Из-за того, что процесс нанесения тату может быть долгим, стоит надеть что-то свободное и удобное.</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 xml:space="preserve">Важно заранее узнать, какая температура в салоне, чтобы в процессе нанесения рисунка не было жарко или холодно.   </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Также важно учитывать то, что краска может случайно попасть на одежду, поэтому лучше надевать ту одежду, которую не жалко.</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Перед сеансом стоит покушать, но лучше не переедать.</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За пару дней до сеанса стоит начинать пить больше жидкости, чтобы кожа была увлажненной: так наносить краску будет проще.</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 xml:space="preserve">Накануне сеанса стоит избавить себя от различных раздражителей, из-за которых может возникнуть стресс и другие негативные эмоции. Важно также выспаться в день посещения тату-салона. </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Нельзя приходить на сеанс в состоянии алкогольного или наркотического опьянения. Это может повлечь за собой различные риски, в первую очередь относящиеся к здоровью.</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Нельзя делать татуировки во время болезни. Даже если недомогание появилось в день сеанса, стоит проконсультироваться с мастером и перенести встречу.</w:t>
      </w:r>
    </w:p>
    <w:p>
      <w:pPr>
        <w:pStyle w:val="ListParagraph"/>
        <w:numPr>
          <w:ilvl w:val="0"/>
          <w:numId w:val="14"/>
        </w:numPr>
        <w:spacing w:lineRule="auto" w:line="360"/>
        <w:ind w:left="851" w:hanging="425"/>
        <w:jc w:val="both"/>
        <w:rPr>
          <w:rFonts w:ascii="Times New Roman" w:hAnsi="Times New Roman"/>
          <w:sz w:val="28"/>
          <w:szCs w:val="28"/>
        </w:rPr>
      </w:pPr>
      <w:r>
        <w:rPr>
          <w:rFonts w:ascii="Times New Roman" w:hAnsi="Times New Roman"/>
          <w:sz w:val="28"/>
          <w:szCs w:val="28"/>
        </w:rPr>
        <w:t>В летний период стоит позаботиться о том, чтобы перед сеансом место нанесения татуировки не обгорело на солнце. Стоит пользоваться защитными кремами и другими средствами, а также носить закрытую одежду.</w:t>
      </w:r>
    </w:p>
    <w:p>
      <w:pPr>
        <w:pStyle w:val="Normal"/>
        <w:spacing w:lineRule="auto" w:line="360"/>
        <w:jc w:val="center"/>
        <w:rPr>
          <w:rFonts w:ascii="Times New Roman" w:hAnsi="Times New Roman"/>
          <w:b/>
          <w:b/>
          <w:sz w:val="28"/>
          <w:szCs w:val="28"/>
        </w:rPr>
      </w:pPr>
      <w:r>
        <w:rPr>
          <w:rFonts w:ascii="Times New Roman" w:hAnsi="Times New Roman"/>
          <w:b/>
          <w:sz w:val="28"/>
          <w:szCs w:val="28"/>
        </w:rPr>
        <w:t>Как ухаживать за татуировкой?</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Процесс заживления тату – это время, когда определяется внешний вид татуировки на всю жизнь. Важно выполнять рекомендации мастера, который выполнял работу. К общим требованиям можно отнести исключение наркотических веществ и алкоголя  в процессе заживления, а также отсутствие воздействия солнечных лучей на тату.</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Правильно подготовиться к сеансу и серьезно отнестись к этапу заживление татуировки. Большая часть татуировок делается на всю жизнь, поэтому стоит относиться к этому с большой ответственностью. Далее рассмотрим подробнее, поэтапно.</w:t>
      </w:r>
    </w:p>
    <w:p>
      <w:pPr>
        <w:pStyle w:val="Normal"/>
        <w:spacing w:lineRule="auto" w:line="360"/>
        <w:jc w:val="center"/>
        <w:rPr>
          <w:rFonts w:ascii="Times New Roman" w:hAnsi="Times New Roman"/>
          <w:b/>
          <w:b/>
          <w:sz w:val="28"/>
          <w:szCs w:val="28"/>
        </w:rPr>
      </w:pPr>
      <w:r>
        <w:rPr>
          <w:rFonts w:ascii="Times New Roman" w:hAnsi="Times New Roman"/>
          <w:b/>
          <w:sz w:val="28"/>
          <w:szCs w:val="28"/>
        </w:rPr>
        <w:t>За несколько дней до сеанса:</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Не загорайте</w:t>
      </w:r>
    </w:p>
    <w:p>
      <w:pPr>
        <w:pStyle w:val="Normal"/>
        <w:spacing w:lineRule="auto" w:line="360"/>
        <w:jc w:val="both"/>
        <w:rPr>
          <w:rFonts w:ascii="Times New Roman" w:hAnsi="Times New Roman"/>
          <w:sz w:val="28"/>
          <w:szCs w:val="28"/>
        </w:rPr>
      </w:pPr>
      <w:r>
        <w:rPr>
          <w:rFonts w:ascii="Times New Roman" w:hAnsi="Times New Roman"/>
          <w:sz w:val="28"/>
          <w:szCs w:val="28"/>
        </w:rPr>
        <w:t>Загорелая кожа уже очень повреждена. Нанесение еще большего урона в этой области будет не только более болезненным, но и вся лишняя кровь, которая уже находится вокруг места загара, пытающаяся восстановить сгоревшую кожу, также может вызвать проблемы с внесением пигмента. Такая ситуация может быть некомфортной для работы вашего мастера.</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Убедитесь, что на коже нет повреждений</w:t>
      </w:r>
    </w:p>
    <w:p>
      <w:pPr>
        <w:pStyle w:val="Normal"/>
        <w:spacing w:lineRule="auto" w:line="360"/>
        <w:jc w:val="both"/>
        <w:rPr>
          <w:rFonts w:ascii="Times New Roman" w:hAnsi="Times New Roman"/>
          <w:sz w:val="28"/>
          <w:szCs w:val="28"/>
        </w:rPr>
      </w:pPr>
      <w:r>
        <w:rPr>
          <w:rFonts w:ascii="Times New Roman" w:hAnsi="Times New Roman"/>
          <w:sz w:val="28"/>
          <w:szCs w:val="28"/>
        </w:rPr>
        <w:t>Глубокие порезы, царапины и незажившие шрамы могут создавать неровности на коже, которые могут значительно затруднить работу мастера.</w:t>
      </w:r>
    </w:p>
    <w:p>
      <w:pPr>
        <w:pStyle w:val="Normal"/>
        <w:spacing w:lineRule="auto" w:line="360"/>
        <w:jc w:val="both"/>
        <w:rPr>
          <w:rFonts w:ascii="Times New Roman" w:hAnsi="Times New Roman"/>
          <w:sz w:val="28"/>
          <w:szCs w:val="28"/>
        </w:rPr>
      </w:pPr>
      <w:r>
        <w:rPr>
          <w:rFonts w:ascii="Times New Roman" w:hAnsi="Times New Roman"/>
          <w:sz w:val="28"/>
          <w:szCs w:val="28"/>
        </w:rPr>
        <w:t>Поэтому, прежде чем идти в салон, постарайтесь, чтобы ваша кожа в участке нанесения была в отличном состоянии. Увлажнение в течение недели или двух до сеанса будет отличным решением, кожа станет более упругой и с ней будет легче работать.</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Не употребляйте алкоголь за день до сеанса!</w:t>
      </w:r>
    </w:p>
    <w:p>
      <w:pPr>
        <w:pStyle w:val="Normal"/>
        <w:spacing w:lineRule="auto" w:line="360"/>
        <w:jc w:val="both"/>
        <w:rPr>
          <w:rFonts w:ascii="Times New Roman" w:hAnsi="Times New Roman"/>
          <w:sz w:val="28"/>
          <w:szCs w:val="28"/>
        </w:rPr>
      </w:pPr>
      <w:r>
        <w:rPr>
          <w:rFonts w:ascii="Times New Roman" w:hAnsi="Times New Roman"/>
          <w:sz w:val="28"/>
          <w:szCs w:val="28"/>
        </w:rPr>
        <w:t>Мало того, что вы будете чувствовать себя не очень, делать татуировку в состоянии похмелья категорически нельзя. Уровень алкоголя в вашей крови, вероятно, все еще будет повышен на следующий день после употребления.</w:t>
      </w:r>
    </w:p>
    <w:p>
      <w:pPr>
        <w:pStyle w:val="Normal"/>
        <w:spacing w:lineRule="auto" w:line="360"/>
        <w:jc w:val="both"/>
        <w:rPr>
          <w:rFonts w:ascii="Times New Roman" w:hAnsi="Times New Roman"/>
          <w:sz w:val="28"/>
          <w:szCs w:val="28"/>
        </w:rPr>
      </w:pPr>
      <w:r>
        <w:rPr>
          <w:rFonts w:ascii="Times New Roman" w:hAnsi="Times New Roman"/>
          <w:sz w:val="28"/>
          <w:szCs w:val="28"/>
        </w:rPr>
        <w:t>Алкоголь в крови разжижает вашу кровь, что в результате означает чрезмерное кровотечение во время сеанса (что никогда не бывает полезным, как для вас, так и для работы мастера). Мастер имеет право отказаться делать вам татуировку, если вы будете в состоянии алкогольного опьянения.</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Насыщайте кожу водой</w:t>
      </w:r>
    </w:p>
    <w:p>
      <w:pPr>
        <w:pStyle w:val="Normal"/>
        <w:spacing w:lineRule="auto" w:line="360"/>
        <w:jc w:val="both"/>
        <w:rPr>
          <w:rFonts w:ascii="Times New Roman" w:hAnsi="Times New Roman"/>
          <w:sz w:val="28"/>
          <w:szCs w:val="28"/>
        </w:rPr>
      </w:pPr>
      <w:r>
        <w:rPr>
          <w:rFonts w:ascii="Times New Roman" w:hAnsi="Times New Roman"/>
          <w:sz w:val="28"/>
          <w:szCs w:val="28"/>
        </w:rPr>
        <w:t>Питье большого количества воды перед визитом в салон не только сохранит вашу кожу здоровой и увлажненной, но, вероятно, заставит вас чувствовать себя намного бодрее и энергичнее.</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Хорошо отдохните накануне</w:t>
      </w:r>
    </w:p>
    <w:p>
      <w:pPr>
        <w:pStyle w:val="Normal"/>
        <w:spacing w:lineRule="auto" w:line="360"/>
        <w:jc w:val="both"/>
        <w:rPr>
          <w:rFonts w:ascii="Times New Roman" w:hAnsi="Times New Roman"/>
          <w:sz w:val="28"/>
          <w:szCs w:val="28"/>
        </w:rPr>
      </w:pPr>
      <w:r>
        <w:rPr>
          <w:rFonts w:ascii="Times New Roman" w:hAnsi="Times New Roman"/>
          <w:sz w:val="28"/>
          <w:szCs w:val="28"/>
        </w:rPr>
        <w:t>Можете ли вы представить, как именно ваш организм будет переносить такое вмешательство? И мы нет, поэтому вы должны как минимум 7-8 часов отдохнуть накануне вечером.</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Убедитесь, что у вас достаточно денег</w:t>
      </w:r>
    </w:p>
    <w:p>
      <w:pPr>
        <w:pStyle w:val="Normal"/>
        <w:spacing w:lineRule="auto" w:line="360"/>
        <w:jc w:val="both"/>
        <w:rPr>
          <w:rFonts w:ascii="Times New Roman" w:hAnsi="Times New Roman"/>
          <w:sz w:val="28"/>
          <w:szCs w:val="28"/>
        </w:rPr>
      </w:pPr>
      <w:r>
        <w:rPr>
          <w:rFonts w:ascii="Times New Roman" w:hAnsi="Times New Roman"/>
          <w:sz w:val="28"/>
          <w:szCs w:val="28"/>
        </w:rPr>
        <w:t>Важно, чтобы вы знали (по крайней мере, приблизительно) сколько будет стоить ваша татуировка. Заранее узнайте, будет ли оплата за вашу татуировку фиксированной или почасовой.</w:t>
      </w:r>
    </w:p>
    <w:p>
      <w:pPr>
        <w:pStyle w:val="Normal"/>
        <w:spacing w:lineRule="auto" w:line="360"/>
        <w:jc w:val="both"/>
        <w:rPr>
          <w:rFonts w:ascii="Times New Roman" w:hAnsi="Times New Roman"/>
          <w:sz w:val="28"/>
          <w:szCs w:val="28"/>
        </w:rPr>
      </w:pPr>
      <w:r>
        <w:rPr>
          <w:rFonts w:ascii="Times New Roman" w:hAnsi="Times New Roman"/>
          <w:sz w:val="28"/>
          <w:szCs w:val="28"/>
        </w:rPr>
        <w:t>Если оплата почасовая, вам следует взять немного больше денег, чем вы намерены потратить, чтобы быть готовым в случае, если сеанс затянется.</w:t>
      </w:r>
    </w:p>
    <w:p>
      <w:pPr>
        <w:pStyle w:val="Normal"/>
        <w:spacing w:lineRule="auto" w:line="360"/>
        <w:jc w:val="both"/>
        <w:rPr>
          <w:rFonts w:ascii="Times New Roman" w:hAnsi="Times New Roman"/>
          <w:sz w:val="28"/>
          <w:szCs w:val="28"/>
        </w:rPr>
      </w:pPr>
      <w:r>
        <w:rPr>
          <w:rFonts w:ascii="Times New Roman" w:hAnsi="Times New Roman"/>
          <w:sz w:val="28"/>
          <w:szCs w:val="28"/>
        </w:rPr>
        <w:t>Кроме того, не забывайте о дальнейших расходах для ухода за новой татуировкой.</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Окончательно определитесь с идеей</w:t>
      </w:r>
    </w:p>
    <w:p>
      <w:pPr>
        <w:pStyle w:val="Normal"/>
        <w:spacing w:lineRule="auto" w:line="360"/>
        <w:jc w:val="both"/>
        <w:rPr>
          <w:rFonts w:ascii="Times New Roman" w:hAnsi="Times New Roman"/>
          <w:sz w:val="28"/>
          <w:szCs w:val="28"/>
        </w:rPr>
      </w:pPr>
      <w:r>
        <w:rPr>
          <w:rFonts w:ascii="Times New Roman" w:hAnsi="Times New Roman"/>
          <w:sz w:val="28"/>
          <w:szCs w:val="28"/>
        </w:rPr>
        <w:t>Убедитесь, что вы точно знаете, что именно хотите сделать. Постарайтесь продумать все до мелочей, чтобы конечный результат был именно таким, каким вы хотели его видеть.</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Обсудите все с мастером</w:t>
      </w:r>
    </w:p>
    <w:p>
      <w:pPr>
        <w:pStyle w:val="Normal"/>
        <w:spacing w:lineRule="auto" w:line="360"/>
        <w:jc w:val="both"/>
        <w:rPr>
          <w:rFonts w:ascii="Times New Roman" w:hAnsi="Times New Roman"/>
          <w:sz w:val="28"/>
          <w:szCs w:val="28"/>
        </w:rPr>
      </w:pPr>
      <w:r>
        <w:rPr>
          <w:rFonts w:ascii="Times New Roman" w:hAnsi="Times New Roman"/>
          <w:sz w:val="28"/>
          <w:szCs w:val="28"/>
        </w:rPr>
        <w:t>Если вы этого еще этого не сделали, предоставьте своему мастеру все, что ему нужно, чтобы завершить татуировку в соответствии с вашими требованиями. Это означает, что вы должны поделиться идеями вместе с желаемым местом для татуировки на теле и приблизительным размером, который вы хотели бы видеть. Если вы обговорите все подробности с вашим мастером как можно скорее, у вас будет достаточно времени, чтобы подготовить все до момента создания вашей первой татуировки.</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Консультация у врача</w:t>
      </w:r>
    </w:p>
    <w:p>
      <w:pPr>
        <w:pStyle w:val="Normal"/>
        <w:spacing w:lineRule="auto" w:line="360"/>
        <w:jc w:val="both"/>
        <w:rPr>
          <w:rFonts w:ascii="Times New Roman" w:hAnsi="Times New Roman"/>
          <w:sz w:val="28"/>
          <w:szCs w:val="28"/>
        </w:rPr>
      </w:pPr>
      <w:r>
        <w:rPr>
          <w:rFonts w:ascii="Times New Roman" w:hAnsi="Times New Roman"/>
          <w:sz w:val="28"/>
          <w:szCs w:val="28"/>
        </w:rPr>
        <w:t>Если ваш татуировщик думает, что конкретное заболевание может потенциально плохо отреагировать на татуировку, он может попросить вас получить заключение врача, в котором будет указано, подходите ли вы для этой процедуры по медицинским показаниям или нет.</w:t>
      </w:r>
    </w:p>
    <w:p>
      <w:pPr>
        <w:pStyle w:val="Normal"/>
        <w:spacing w:lineRule="auto" w:line="360"/>
        <w:jc w:val="center"/>
        <w:rPr>
          <w:rFonts w:ascii="Times New Roman" w:hAnsi="Times New Roman"/>
          <w:b/>
          <w:b/>
          <w:sz w:val="28"/>
          <w:szCs w:val="28"/>
        </w:rPr>
      </w:pPr>
      <w:r>
        <w:rPr>
          <w:rFonts w:ascii="Times New Roman" w:hAnsi="Times New Roman"/>
          <w:b/>
          <w:sz w:val="28"/>
          <w:szCs w:val="28"/>
        </w:rPr>
        <w:t>В день сеанса: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Подготовка к вашей первой татуировке может быть волнительной. Для того что бы убедиться, что вы подготовлены настолько, насколько это возможно, в самый важный день, воспользуйтесь приведенным ниже списком:</w:t>
      </w:r>
    </w:p>
    <w:p>
      <w:pPr>
        <w:pStyle w:val="Normal"/>
        <w:spacing w:lineRule="auto" w:line="360"/>
        <w:jc w:val="both"/>
        <w:rPr>
          <w:rFonts w:ascii="Times New Roman" w:hAnsi="Times New Roman"/>
          <w:sz w:val="28"/>
          <w:szCs w:val="28"/>
        </w:rPr>
      </w:pPr>
      <w:r>
        <w:rPr>
          <w:rFonts w:ascii="Times New Roman" w:hAnsi="Times New Roman"/>
          <w:sz w:val="28"/>
          <w:szCs w:val="28"/>
        </w:rPr>
        <w:t>1. Убедитесь, что у вас есть удостоверение личности</w:t>
      </w:r>
    </w:p>
    <w:p>
      <w:pPr>
        <w:pStyle w:val="Normal"/>
        <w:spacing w:lineRule="auto" w:line="360"/>
        <w:jc w:val="both"/>
        <w:rPr>
          <w:rFonts w:ascii="Times New Roman" w:hAnsi="Times New Roman"/>
          <w:sz w:val="28"/>
          <w:szCs w:val="28"/>
        </w:rPr>
      </w:pPr>
      <w:r>
        <w:rPr>
          <w:rFonts w:ascii="Times New Roman" w:hAnsi="Times New Roman"/>
          <w:sz w:val="28"/>
          <w:szCs w:val="28"/>
        </w:rPr>
        <w:t>2. Убедитесь, что вы не больны</w:t>
      </w:r>
    </w:p>
    <w:p>
      <w:pPr>
        <w:pStyle w:val="Normal"/>
        <w:spacing w:lineRule="auto" w:line="360"/>
        <w:jc w:val="both"/>
        <w:rPr>
          <w:rFonts w:ascii="Times New Roman" w:hAnsi="Times New Roman"/>
          <w:sz w:val="28"/>
          <w:szCs w:val="28"/>
        </w:rPr>
      </w:pPr>
      <w:r>
        <w:rPr>
          <w:rFonts w:ascii="Times New Roman" w:hAnsi="Times New Roman"/>
          <w:sz w:val="28"/>
          <w:szCs w:val="28"/>
        </w:rPr>
        <w:t>3. Спросите об анестезии</w:t>
      </w:r>
    </w:p>
    <w:p>
      <w:pPr>
        <w:pStyle w:val="Normal"/>
        <w:spacing w:lineRule="auto" w:line="360"/>
        <w:jc w:val="both"/>
        <w:rPr>
          <w:rFonts w:ascii="Times New Roman" w:hAnsi="Times New Roman"/>
          <w:sz w:val="28"/>
          <w:szCs w:val="28"/>
        </w:rPr>
      </w:pPr>
      <w:r>
        <w:rPr>
          <w:rFonts w:ascii="Times New Roman" w:hAnsi="Times New Roman"/>
          <w:sz w:val="28"/>
          <w:szCs w:val="28"/>
        </w:rPr>
        <w:t>4. Не пейте много кофе или других напитков, содержащих кофеин</w:t>
      </w:r>
    </w:p>
    <w:p>
      <w:pPr>
        <w:pStyle w:val="Normal"/>
        <w:spacing w:lineRule="auto" w:line="360"/>
        <w:jc w:val="center"/>
        <w:rPr>
          <w:rFonts w:ascii="Times New Roman" w:hAnsi="Times New Roman"/>
          <w:b/>
          <w:b/>
          <w:sz w:val="28"/>
          <w:szCs w:val="28"/>
        </w:rPr>
      </w:pPr>
      <w:r>
        <w:rPr>
          <w:rFonts w:ascii="Times New Roman" w:hAnsi="Times New Roman"/>
          <w:b/>
          <w:sz w:val="28"/>
          <w:szCs w:val="28"/>
        </w:rPr>
        <w:t>Во время сеанса:</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Устройтесь удобнее</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Некоторые татуировки требуют, чтобы вы сидели неподвижно в течение очень долгого времени. Вы будете чувствовать себя более непринужденно и расслабленно, если сможете принять такую позу, в которой вам будет удобно.</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Общайтесь с вашим мастером</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Мастера, как правило, очень общительны и будут не против общения с вами. Кроме того, не бойтесь, чтобы ваш мастер знал, если вы немного нервничаете; они всегда сделают все возможное, чтобы вы чувствовали себя максимально комфортно.</w:t>
      </w:r>
    </w:p>
    <w:p>
      <w:pPr>
        <w:pStyle w:val="Normal"/>
        <w:spacing w:lineRule="auto" w:line="360"/>
        <w:jc w:val="both"/>
        <w:rPr>
          <w:rFonts w:ascii="Times New Roman" w:hAnsi="Times New Roman"/>
          <w:sz w:val="28"/>
          <w:szCs w:val="28"/>
        </w:rPr>
      </w:pPr>
      <w:r>
        <w:rPr>
          <w:rFonts w:ascii="Times New Roman" w:hAnsi="Times New Roman"/>
          <w:sz w:val="28"/>
          <w:szCs w:val="28"/>
        </w:rPr>
        <w:t>И наконец, обязательно задавайте им любые вопросы, которые могут у вас возникнуть по поводу любой части процесса татуировки — они обязаны ответить на все ваши вопросы.</w:t>
      </w:r>
    </w:p>
    <w:p>
      <w:pPr>
        <w:pStyle w:val="Normal"/>
        <w:spacing w:lineRule="auto" w:line="360"/>
        <w:ind w:firstLine="851"/>
        <w:jc w:val="both"/>
        <w:rPr>
          <w:rFonts w:ascii="Times New Roman" w:hAnsi="Times New Roman"/>
          <w:sz w:val="28"/>
          <w:szCs w:val="28"/>
          <w:u w:val="single"/>
        </w:rPr>
      </w:pPr>
      <w:r>
        <w:rPr>
          <w:rFonts w:ascii="Times New Roman" w:hAnsi="Times New Roman"/>
          <w:sz w:val="28"/>
          <w:szCs w:val="28"/>
          <w:u w:val="single"/>
        </w:rPr>
        <w:t>Слушайте инструкции</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На протяжении всего процесса татуировки ваш мастер, вероятно, попросит вас сделать несколько вещей (например, сидеть неподвижно в определенной позе или держать предмет одежды вне зоны татуировки).</w:t>
      </w:r>
    </w:p>
    <w:p>
      <w:pPr>
        <w:pStyle w:val="Normal"/>
        <w:spacing w:lineRule="auto" w:line="360"/>
        <w:jc w:val="both"/>
        <w:rPr>
          <w:rFonts w:ascii="Times New Roman" w:hAnsi="Times New Roman"/>
          <w:sz w:val="28"/>
          <w:szCs w:val="28"/>
        </w:rPr>
      </w:pPr>
      <w:r>
        <w:rPr>
          <w:rFonts w:ascii="Times New Roman" w:hAnsi="Times New Roman"/>
          <w:sz w:val="28"/>
          <w:szCs w:val="28"/>
        </w:rPr>
        <w:t>Убедитесь, что вы следуете всем инструкциям своего татуировщика как можно лучше, чтобы все прошло гладко.</w:t>
      </w:r>
    </w:p>
    <w:p>
      <w:pPr>
        <w:pStyle w:val="Normal"/>
        <w:spacing w:lineRule="auto" w:line="360"/>
        <w:jc w:val="center"/>
        <w:rPr>
          <w:rFonts w:ascii="Times New Roman" w:hAnsi="Times New Roman"/>
          <w:b/>
          <w:b/>
          <w:sz w:val="28"/>
          <w:szCs w:val="28"/>
        </w:rPr>
      </w:pPr>
      <w:r>
        <w:rPr>
          <w:rFonts w:ascii="Times New Roman" w:hAnsi="Times New Roman"/>
          <w:b/>
          <w:sz w:val="28"/>
          <w:szCs w:val="28"/>
        </w:rPr>
        <w:t>После завершения сеанса: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t>Получение татуировки — это только начало. Для того чтобы все получилось как можно лучше, вам еще предстоит пройти долгий путь, чтобы убедиться, что ваша татуировка заживает так, как вы этого хотите. Поэтому предоставлю вам следующие советы:</w:t>
      </w:r>
    </w:p>
    <w:p>
      <w:pPr>
        <w:pStyle w:val="Normal"/>
        <w:spacing w:lineRule="auto" w:line="360"/>
        <w:jc w:val="both"/>
        <w:rPr>
          <w:rFonts w:ascii="Times New Roman" w:hAnsi="Times New Roman"/>
          <w:sz w:val="28"/>
          <w:szCs w:val="28"/>
        </w:rPr>
      </w:pPr>
      <w:r>
        <w:rPr>
          <w:rFonts w:ascii="Times New Roman" w:hAnsi="Times New Roman"/>
          <w:sz w:val="28"/>
          <w:szCs w:val="28"/>
        </w:rPr>
        <w:t>1. Прислушайтесь к советам мастера.</w:t>
      </w:r>
    </w:p>
    <w:p>
      <w:pPr>
        <w:pStyle w:val="Normal"/>
        <w:spacing w:lineRule="auto" w:line="360"/>
        <w:jc w:val="both"/>
        <w:rPr>
          <w:rFonts w:ascii="Times New Roman" w:hAnsi="Times New Roman"/>
          <w:sz w:val="28"/>
          <w:szCs w:val="28"/>
        </w:rPr>
      </w:pPr>
      <w:r>
        <w:rPr>
          <w:rFonts w:ascii="Times New Roman" w:hAnsi="Times New Roman"/>
          <w:sz w:val="28"/>
          <w:szCs w:val="28"/>
        </w:rPr>
        <w:t>2. Спросите о продуктах ухода.</w:t>
      </w:r>
    </w:p>
    <w:p>
      <w:pPr>
        <w:pStyle w:val="Normal"/>
        <w:spacing w:lineRule="auto" w:line="360"/>
        <w:jc w:val="both"/>
        <w:rPr>
          <w:rFonts w:ascii="Times New Roman" w:hAnsi="Times New Roman"/>
          <w:sz w:val="28"/>
          <w:szCs w:val="28"/>
        </w:rPr>
      </w:pPr>
      <w:r>
        <w:rPr>
          <w:rFonts w:ascii="Times New Roman" w:hAnsi="Times New Roman"/>
          <w:sz w:val="28"/>
          <w:szCs w:val="28"/>
        </w:rPr>
        <w:t>3. Не принимайте алкоголь в течение определенного времени.</w:t>
      </w:r>
    </w:p>
    <w:p>
      <w:pPr>
        <w:pStyle w:val="Normal"/>
        <w:spacing w:lineRule="auto" w:line="360"/>
        <w:jc w:val="both"/>
        <w:rPr>
          <w:rFonts w:ascii="Times New Roman" w:hAnsi="Times New Roman"/>
          <w:sz w:val="28"/>
          <w:szCs w:val="28"/>
        </w:rPr>
      </w:pPr>
      <w:r>
        <w:rPr>
          <w:rFonts w:ascii="Times New Roman" w:hAnsi="Times New Roman"/>
          <w:sz w:val="28"/>
          <w:szCs w:val="28"/>
        </w:rPr>
        <w:t>4. Обратитесь за помощью к мастеру, если вам это нужно.</w:t>
      </w:r>
    </w:p>
    <w:p>
      <w:pPr>
        <w:pStyle w:val="Normal"/>
        <w:spacing w:lineRule="auto" w:line="360"/>
        <w:jc w:val="both"/>
        <w:rPr>
          <w:rFonts w:ascii="Times New Roman" w:hAnsi="Times New Roman"/>
          <w:sz w:val="28"/>
          <w:szCs w:val="28"/>
        </w:rPr>
      </w:pPr>
      <w:r>
        <w:rPr>
          <w:rFonts w:ascii="Times New Roman" w:hAnsi="Times New Roman"/>
          <w:sz w:val="28"/>
          <w:szCs w:val="28"/>
        </w:rPr>
        <w:t>5. Часто мойте татуировку.</w:t>
      </w:r>
    </w:p>
    <w:p>
      <w:pPr>
        <w:pStyle w:val="Normal"/>
        <w:spacing w:lineRule="auto" w:line="360"/>
        <w:jc w:val="both"/>
        <w:rPr>
          <w:rFonts w:ascii="Times New Roman" w:hAnsi="Times New Roman"/>
          <w:sz w:val="28"/>
          <w:szCs w:val="28"/>
        </w:rPr>
      </w:pPr>
      <w:r>
        <w:rPr>
          <w:rFonts w:ascii="Times New Roman" w:hAnsi="Times New Roman"/>
          <w:sz w:val="28"/>
          <w:szCs w:val="28"/>
        </w:rPr>
        <w:t>6. Защищайте свою татуировку от солнца как минимум 2-3 недели.</w:t>
      </w:r>
    </w:p>
    <w:p>
      <w:pPr>
        <w:pStyle w:val="Normal"/>
        <w:spacing w:lineRule="auto" w:line="360"/>
        <w:jc w:val="both"/>
        <w:rPr>
          <w:rFonts w:ascii="Times New Roman" w:hAnsi="Times New Roman"/>
          <w:sz w:val="28"/>
          <w:szCs w:val="28"/>
        </w:rPr>
      </w:pPr>
      <w:r>
        <w:rPr>
          <w:rFonts w:ascii="Times New Roman" w:hAnsi="Times New Roman"/>
          <w:sz w:val="28"/>
          <w:szCs w:val="28"/>
        </w:rPr>
        <w:t>7. Воздержитесь от купания в различных видах водоемов в течение 2-3-недель, кроме душа.</w:t>
      </w:r>
    </w:p>
    <w:p>
      <w:pPr>
        <w:pStyle w:val="Normal"/>
        <w:spacing w:lineRule="auto" w:line="360"/>
        <w:ind w:firstLine="851"/>
        <w:jc w:val="both"/>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sz w:val="28"/>
          <w:szCs w:val="28"/>
        </w:rPr>
      </w:pPr>
      <w:r>
        <w:rPr/>
      </w:r>
    </w:p>
    <w:sectPr>
      <w:footerReference w:type="default" r:id="rId12"/>
      <w:type w:val="nextPage"/>
      <w:pgSz w:w="11906" w:h="16838"/>
      <w:pgMar w:left="1701" w:right="849" w:gutter="0" w:header="0" w:top="1135" w:footer="708" w:bottom="1135"/>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Open Sans">
    <w:charset w:val="01"/>
    <w:family w:val="swiss"/>
    <w:pitch w:val="variable"/>
  </w:font>
  <w:font w:name="Open Sans">
    <w:charset w:val="01"/>
    <w:family w:val="roman"/>
    <w:pitch w:val="variable"/>
  </w:font>
  <w:font w:name="Times New Roman">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93554976"/>
    </w:sdtPr>
    <w:sdtContent>
      <w:p>
        <w:pPr>
          <w:pStyle w:val="Style30"/>
          <w:jc w:val="right"/>
          <w:rPr>
            <w:rFonts w:ascii="Times New Roman" w:hAnsi="Times New Roman"/>
            <w:sz w:val="20"/>
          </w:rPr>
        </w:pPr>
        <w:r>
          <w:rPr>
            <w:rFonts w:ascii="Times New Roman" w:hAnsi="Times New Roman"/>
            <w:sz w:val="20"/>
          </w:rPr>
          <w:fldChar w:fldCharType="begin"/>
        </w:r>
        <w:r>
          <w:rPr>
            <w:sz w:val="20"/>
            <w:rFonts w:ascii="Times New Roman" w:hAnsi="Times New Roman"/>
          </w:rPr>
          <w:instrText> PAGE </w:instrText>
        </w:r>
        <w:r>
          <w:rPr>
            <w:sz w:val="20"/>
            <w:rFonts w:ascii="Times New Roman" w:hAnsi="Times New Roman"/>
          </w:rPr>
          <w:fldChar w:fldCharType="separate"/>
        </w:r>
        <w:r>
          <w:rPr>
            <w:sz w:val="20"/>
            <w:rFonts w:ascii="Times New Roman" w:hAnsi="Times New Roman"/>
          </w:rPr>
          <w:t>25</w:t>
        </w:r>
        <w:r>
          <w:rPr>
            <w:sz w:val="20"/>
            <w:rFonts w:ascii="Times New Roman" w:hAnsi="Times New Roman"/>
          </w:rPr>
          <w:fldChar w:fldCharType="end"/>
        </w:r>
      </w:p>
    </w:sdtContent>
  </w:sdt>
  <w:p>
    <w:pPr>
      <w:pStyle w:val="Style3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Times New Roman" w:hAnsi="Times New Roman" w:eastAsia="" w:cs="Times New Roman" w:eastAsiaTheme="minorEastAs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o"/>
      <w:lvlJc w:val="left"/>
      <w:pPr>
        <w:tabs>
          <w:tab w:val="num" w:pos="0"/>
        </w:tabs>
        <w:ind w:left="1571" w:hanging="360"/>
      </w:pPr>
      <w:rPr>
        <w:rFonts w:ascii="Courier New" w:hAnsi="Courier New" w:cs="Courier New"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78da"/>
    <w:pPr>
      <w:widowControl/>
      <w:suppressAutoHyphens w:val="true"/>
      <w:bidi w:val="0"/>
      <w:spacing w:before="0" w:after="0"/>
      <w:jc w:val="left"/>
    </w:pPr>
    <w:rPr>
      <w:rFonts w:ascii="Calibri" w:hAnsi="Calibri" w:eastAsia="" w:cs="Times New Roman" w:asciiTheme="minorHAnsi" w:eastAsiaTheme="minorEastAsia" w:hAnsiTheme="minorHAnsi"/>
      <w:color w:val="auto"/>
      <w:kern w:val="0"/>
      <w:sz w:val="24"/>
      <w:szCs w:val="24"/>
      <w:lang w:val="ru-RU" w:eastAsia="en-US" w:bidi="ar-SA"/>
    </w:rPr>
  </w:style>
  <w:style w:type="paragraph" w:styleId="1">
    <w:name w:val="Heading 1"/>
    <w:basedOn w:val="Normal"/>
    <w:next w:val="Normal"/>
    <w:link w:val="10"/>
    <w:uiPriority w:val="9"/>
    <w:qFormat/>
    <w:rsid w:val="004178da"/>
    <w:pPr>
      <w:keepNext w:val="true"/>
      <w:spacing w:before="240" w:after="60"/>
      <w:outlineLvl w:val="0"/>
    </w:pPr>
    <w:rPr>
      <w:rFonts w:ascii="Calibri Light" w:hAnsi="Calibri Light" w:eastAsia="" w:asciiTheme="majorHAnsi" w:eastAsiaTheme="majorEastAsia" w:hAnsiTheme="majorHAnsi"/>
      <w:b/>
      <w:bCs/>
      <w:kern w:val="2"/>
      <w:sz w:val="32"/>
      <w:szCs w:val="32"/>
    </w:rPr>
  </w:style>
  <w:style w:type="paragraph" w:styleId="2">
    <w:name w:val="Heading 2"/>
    <w:basedOn w:val="Normal"/>
    <w:next w:val="Normal"/>
    <w:link w:val="20"/>
    <w:uiPriority w:val="9"/>
    <w:semiHidden/>
    <w:unhideWhenUsed/>
    <w:qFormat/>
    <w:rsid w:val="004178da"/>
    <w:pPr>
      <w:keepNext w:val="true"/>
      <w:spacing w:before="240" w:after="60"/>
      <w:outlineLvl w:val="1"/>
    </w:pPr>
    <w:rPr>
      <w:rFonts w:ascii="Calibri Light" w:hAnsi="Calibri Light" w:eastAsia="" w:asciiTheme="majorHAnsi" w:eastAsiaTheme="majorEastAsia" w:hAnsiTheme="majorHAnsi"/>
      <w:b/>
      <w:bCs/>
      <w:i/>
      <w:iCs/>
      <w:sz w:val="28"/>
      <w:szCs w:val="28"/>
    </w:rPr>
  </w:style>
  <w:style w:type="paragraph" w:styleId="3">
    <w:name w:val="Heading 3"/>
    <w:basedOn w:val="Normal"/>
    <w:next w:val="Normal"/>
    <w:link w:val="30"/>
    <w:uiPriority w:val="9"/>
    <w:semiHidden/>
    <w:unhideWhenUsed/>
    <w:qFormat/>
    <w:rsid w:val="004178da"/>
    <w:pPr>
      <w:keepNext w:val="true"/>
      <w:spacing w:before="240" w:after="60"/>
      <w:outlineLvl w:val="2"/>
    </w:pPr>
    <w:rPr>
      <w:rFonts w:ascii="Calibri Light" w:hAnsi="Calibri Light" w:eastAsia="" w:asciiTheme="majorHAnsi" w:eastAsiaTheme="majorEastAsia" w:hAnsiTheme="majorHAnsi"/>
      <w:b/>
      <w:bCs/>
      <w:sz w:val="26"/>
      <w:szCs w:val="26"/>
    </w:rPr>
  </w:style>
  <w:style w:type="paragraph" w:styleId="4">
    <w:name w:val="Heading 4"/>
    <w:basedOn w:val="Normal"/>
    <w:next w:val="Normal"/>
    <w:link w:val="40"/>
    <w:uiPriority w:val="9"/>
    <w:semiHidden/>
    <w:unhideWhenUsed/>
    <w:qFormat/>
    <w:rsid w:val="004178da"/>
    <w:pPr>
      <w:keepNext w:val="true"/>
      <w:spacing w:before="240" w:after="60"/>
      <w:outlineLvl w:val="3"/>
    </w:pPr>
    <w:rPr>
      <w:b/>
      <w:bCs/>
      <w:sz w:val="28"/>
      <w:szCs w:val="28"/>
    </w:rPr>
  </w:style>
  <w:style w:type="paragraph" w:styleId="5">
    <w:name w:val="Heading 5"/>
    <w:basedOn w:val="Normal"/>
    <w:next w:val="Normal"/>
    <w:link w:val="50"/>
    <w:uiPriority w:val="9"/>
    <w:semiHidden/>
    <w:unhideWhenUsed/>
    <w:qFormat/>
    <w:rsid w:val="004178da"/>
    <w:pPr>
      <w:spacing w:before="240" w:after="60"/>
      <w:outlineLvl w:val="4"/>
    </w:pPr>
    <w:rPr>
      <w:b/>
      <w:bCs/>
      <w:i/>
      <w:iCs/>
      <w:sz w:val="26"/>
      <w:szCs w:val="26"/>
    </w:rPr>
  </w:style>
  <w:style w:type="paragraph" w:styleId="6">
    <w:name w:val="Heading 6"/>
    <w:basedOn w:val="Normal"/>
    <w:next w:val="Normal"/>
    <w:link w:val="60"/>
    <w:uiPriority w:val="9"/>
    <w:semiHidden/>
    <w:unhideWhenUsed/>
    <w:qFormat/>
    <w:rsid w:val="004178da"/>
    <w:pPr>
      <w:spacing w:before="240" w:after="60"/>
      <w:outlineLvl w:val="5"/>
    </w:pPr>
    <w:rPr>
      <w:b/>
      <w:bCs/>
      <w:sz w:val="22"/>
      <w:szCs w:val="22"/>
    </w:rPr>
  </w:style>
  <w:style w:type="paragraph" w:styleId="7">
    <w:name w:val="Heading 7"/>
    <w:basedOn w:val="Normal"/>
    <w:next w:val="Normal"/>
    <w:link w:val="70"/>
    <w:uiPriority w:val="9"/>
    <w:semiHidden/>
    <w:unhideWhenUsed/>
    <w:qFormat/>
    <w:rsid w:val="004178da"/>
    <w:pPr>
      <w:spacing w:before="240" w:after="60"/>
      <w:outlineLvl w:val="6"/>
    </w:pPr>
    <w:rPr/>
  </w:style>
  <w:style w:type="paragraph" w:styleId="8">
    <w:name w:val="Heading 8"/>
    <w:basedOn w:val="Normal"/>
    <w:next w:val="Normal"/>
    <w:link w:val="80"/>
    <w:uiPriority w:val="9"/>
    <w:semiHidden/>
    <w:unhideWhenUsed/>
    <w:qFormat/>
    <w:rsid w:val="004178da"/>
    <w:pPr>
      <w:spacing w:before="240" w:after="60"/>
      <w:outlineLvl w:val="7"/>
    </w:pPr>
    <w:rPr>
      <w:i/>
      <w:iCs/>
    </w:rPr>
  </w:style>
  <w:style w:type="paragraph" w:styleId="9">
    <w:name w:val="Heading 9"/>
    <w:basedOn w:val="Normal"/>
    <w:next w:val="Normal"/>
    <w:link w:val="90"/>
    <w:uiPriority w:val="9"/>
    <w:semiHidden/>
    <w:unhideWhenUsed/>
    <w:qFormat/>
    <w:rsid w:val="004178da"/>
    <w:pPr>
      <w:spacing w:before="240" w:after="60"/>
      <w:outlineLvl w:val="8"/>
    </w:pPr>
    <w:rPr>
      <w:rFonts w:ascii="Calibri Light" w:hAnsi="Calibri Light" w:eastAsia="" w:asciiTheme="majorHAnsi" w:eastAsiaTheme="majorEastAsia" w:hAnsiTheme="majorHAnsi"/>
      <w:sz w:val="22"/>
      <w:szCs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4178da"/>
    <w:rPr>
      <w:rFonts w:ascii="Calibri Light" w:hAnsi="Calibri Light" w:eastAsia="" w:asciiTheme="majorHAnsi" w:eastAsiaTheme="majorEastAsia" w:hAnsiTheme="majorHAnsi"/>
      <w:b/>
      <w:bCs/>
      <w:kern w:val="2"/>
      <w:sz w:val="32"/>
      <w:szCs w:val="32"/>
    </w:rPr>
  </w:style>
  <w:style w:type="character" w:styleId="21" w:customStyle="1">
    <w:name w:val="Заголовок 2 Знак"/>
    <w:basedOn w:val="DefaultParagraphFont"/>
    <w:link w:val="2"/>
    <w:uiPriority w:val="9"/>
    <w:semiHidden/>
    <w:qFormat/>
    <w:rsid w:val="004178da"/>
    <w:rPr>
      <w:rFonts w:ascii="Calibri Light" w:hAnsi="Calibri Light" w:eastAsia="" w:asciiTheme="majorHAnsi" w:eastAsiaTheme="majorEastAsia" w:hAnsiTheme="majorHAnsi"/>
      <w:b/>
      <w:bCs/>
      <w:i/>
      <w:iCs/>
      <w:sz w:val="28"/>
      <w:szCs w:val="28"/>
    </w:rPr>
  </w:style>
  <w:style w:type="character" w:styleId="31" w:customStyle="1">
    <w:name w:val="Заголовок 3 Знак"/>
    <w:basedOn w:val="DefaultParagraphFont"/>
    <w:link w:val="3"/>
    <w:uiPriority w:val="9"/>
    <w:semiHidden/>
    <w:qFormat/>
    <w:rsid w:val="004178da"/>
    <w:rPr>
      <w:rFonts w:ascii="Calibri Light" w:hAnsi="Calibri Light" w:eastAsia="" w:asciiTheme="majorHAnsi" w:eastAsiaTheme="majorEastAsia" w:hAnsiTheme="majorHAnsi"/>
      <w:b/>
      <w:bCs/>
      <w:sz w:val="26"/>
      <w:szCs w:val="26"/>
    </w:rPr>
  </w:style>
  <w:style w:type="character" w:styleId="41" w:customStyle="1">
    <w:name w:val="Заголовок 4 Знак"/>
    <w:basedOn w:val="DefaultParagraphFont"/>
    <w:link w:val="4"/>
    <w:uiPriority w:val="9"/>
    <w:semiHidden/>
    <w:qFormat/>
    <w:rsid w:val="004178da"/>
    <w:rPr>
      <w:b/>
      <w:bCs/>
      <w:sz w:val="28"/>
      <w:szCs w:val="28"/>
    </w:rPr>
  </w:style>
  <w:style w:type="character" w:styleId="51" w:customStyle="1">
    <w:name w:val="Заголовок 5 Знак"/>
    <w:basedOn w:val="DefaultParagraphFont"/>
    <w:link w:val="5"/>
    <w:uiPriority w:val="9"/>
    <w:semiHidden/>
    <w:qFormat/>
    <w:rsid w:val="004178da"/>
    <w:rPr>
      <w:b/>
      <w:bCs/>
      <w:i/>
      <w:iCs/>
      <w:sz w:val="26"/>
      <w:szCs w:val="26"/>
    </w:rPr>
  </w:style>
  <w:style w:type="character" w:styleId="61" w:customStyle="1">
    <w:name w:val="Заголовок 6 Знак"/>
    <w:basedOn w:val="DefaultParagraphFont"/>
    <w:link w:val="6"/>
    <w:uiPriority w:val="9"/>
    <w:semiHidden/>
    <w:qFormat/>
    <w:rsid w:val="004178da"/>
    <w:rPr>
      <w:b/>
      <w:bCs/>
    </w:rPr>
  </w:style>
  <w:style w:type="character" w:styleId="71" w:customStyle="1">
    <w:name w:val="Заголовок 7 Знак"/>
    <w:basedOn w:val="DefaultParagraphFont"/>
    <w:link w:val="7"/>
    <w:uiPriority w:val="9"/>
    <w:semiHidden/>
    <w:qFormat/>
    <w:rsid w:val="004178da"/>
    <w:rPr>
      <w:sz w:val="24"/>
      <w:szCs w:val="24"/>
    </w:rPr>
  </w:style>
  <w:style w:type="character" w:styleId="81" w:customStyle="1">
    <w:name w:val="Заголовок 8 Знак"/>
    <w:basedOn w:val="DefaultParagraphFont"/>
    <w:link w:val="8"/>
    <w:uiPriority w:val="9"/>
    <w:semiHidden/>
    <w:qFormat/>
    <w:rsid w:val="004178da"/>
    <w:rPr>
      <w:i/>
      <w:iCs/>
      <w:sz w:val="24"/>
      <w:szCs w:val="24"/>
    </w:rPr>
  </w:style>
  <w:style w:type="character" w:styleId="91" w:customStyle="1">
    <w:name w:val="Заголовок 9 Знак"/>
    <w:basedOn w:val="DefaultParagraphFont"/>
    <w:link w:val="9"/>
    <w:uiPriority w:val="9"/>
    <w:semiHidden/>
    <w:qFormat/>
    <w:rsid w:val="004178da"/>
    <w:rPr>
      <w:rFonts w:ascii="Calibri Light" w:hAnsi="Calibri Light" w:eastAsia="" w:asciiTheme="majorHAnsi" w:eastAsiaTheme="majorEastAsia" w:hAnsiTheme="majorHAnsi"/>
    </w:rPr>
  </w:style>
  <w:style w:type="character" w:styleId="Style5" w:customStyle="1">
    <w:name w:val="Название Знак"/>
    <w:basedOn w:val="DefaultParagraphFont"/>
    <w:link w:val="a4"/>
    <w:uiPriority w:val="10"/>
    <w:qFormat/>
    <w:rsid w:val="004178da"/>
    <w:rPr>
      <w:rFonts w:ascii="Calibri Light" w:hAnsi="Calibri Light" w:eastAsia="" w:asciiTheme="majorHAnsi" w:eastAsiaTheme="majorEastAsia" w:hAnsiTheme="majorHAnsi"/>
      <w:b/>
      <w:bCs/>
      <w:kern w:val="2"/>
      <w:sz w:val="32"/>
      <w:szCs w:val="32"/>
    </w:rPr>
  </w:style>
  <w:style w:type="character" w:styleId="Style6" w:customStyle="1">
    <w:name w:val="Подзаголовок Знак"/>
    <w:basedOn w:val="DefaultParagraphFont"/>
    <w:link w:val="a6"/>
    <w:uiPriority w:val="11"/>
    <w:qFormat/>
    <w:rsid w:val="004178da"/>
    <w:rPr>
      <w:rFonts w:ascii="Calibri Light" w:hAnsi="Calibri Light" w:eastAsia="" w:asciiTheme="majorHAnsi" w:eastAsiaTheme="majorEastAsia" w:hAnsiTheme="majorHAnsi"/>
      <w:sz w:val="24"/>
      <w:szCs w:val="24"/>
    </w:rPr>
  </w:style>
  <w:style w:type="character" w:styleId="Strong">
    <w:name w:val="Strong"/>
    <w:basedOn w:val="DefaultParagraphFont"/>
    <w:uiPriority w:val="22"/>
    <w:qFormat/>
    <w:rsid w:val="004178da"/>
    <w:rPr>
      <w:b/>
      <w:bCs/>
    </w:rPr>
  </w:style>
  <w:style w:type="character" w:styleId="Style7">
    <w:name w:val="Выделение"/>
    <w:basedOn w:val="DefaultParagraphFont"/>
    <w:uiPriority w:val="20"/>
    <w:qFormat/>
    <w:rsid w:val="004178da"/>
    <w:rPr>
      <w:rFonts w:ascii="Calibri" w:hAnsi="Calibri" w:asciiTheme="minorHAnsi" w:hAnsiTheme="minorHAnsi"/>
      <w:b/>
      <w:i/>
      <w:iCs/>
    </w:rPr>
  </w:style>
  <w:style w:type="character" w:styleId="22" w:customStyle="1">
    <w:name w:val="Цитата 2 Знак"/>
    <w:basedOn w:val="DefaultParagraphFont"/>
    <w:link w:val="22"/>
    <w:uiPriority w:val="29"/>
    <w:qFormat/>
    <w:rsid w:val="004178da"/>
    <w:rPr>
      <w:i/>
      <w:sz w:val="24"/>
      <w:szCs w:val="24"/>
    </w:rPr>
  </w:style>
  <w:style w:type="character" w:styleId="Style8" w:customStyle="1">
    <w:name w:val="Выделенная цитата Знак"/>
    <w:basedOn w:val="DefaultParagraphFont"/>
    <w:link w:val="aa"/>
    <w:uiPriority w:val="30"/>
    <w:qFormat/>
    <w:rsid w:val="004178da"/>
    <w:rPr>
      <w:b/>
      <w:i/>
      <w:sz w:val="24"/>
    </w:rPr>
  </w:style>
  <w:style w:type="character" w:styleId="SubtleEmphasis">
    <w:name w:val="Subtle Emphasis"/>
    <w:uiPriority w:val="19"/>
    <w:qFormat/>
    <w:rsid w:val="004178da"/>
    <w:rPr>
      <w:i/>
      <w:color w:val="5A5A5A" w:themeColor="text1" w:themeTint="a5"/>
    </w:rPr>
  </w:style>
  <w:style w:type="character" w:styleId="IntenseEmphasis">
    <w:name w:val="Intense Emphasis"/>
    <w:basedOn w:val="DefaultParagraphFont"/>
    <w:uiPriority w:val="21"/>
    <w:qFormat/>
    <w:rsid w:val="004178da"/>
    <w:rPr>
      <w:b/>
      <w:i/>
      <w:sz w:val="24"/>
      <w:szCs w:val="24"/>
      <w:u w:val="single"/>
    </w:rPr>
  </w:style>
  <w:style w:type="character" w:styleId="SubtleReference">
    <w:name w:val="Subtle Reference"/>
    <w:basedOn w:val="DefaultParagraphFont"/>
    <w:uiPriority w:val="31"/>
    <w:qFormat/>
    <w:rsid w:val="004178da"/>
    <w:rPr>
      <w:sz w:val="24"/>
      <w:szCs w:val="24"/>
      <w:u w:val="single"/>
    </w:rPr>
  </w:style>
  <w:style w:type="character" w:styleId="IntenseReference">
    <w:name w:val="Intense Reference"/>
    <w:basedOn w:val="DefaultParagraphFont"/>
    <w:uiPriority w:val="32"/>
    <w:qFormat/>
    <w:rsid w:val="004178da"/>
    <w:rPr>
      <w:b/>
      <w:sz w:val="24"/>
      <w:u w:val="single"/>
    </w:rPr>
  </w:style>
  <w:style w:type="character" w:styleId="BookTitle">
    <w:name w:val="Book Title"/>
    <w:basedOn w:val="DefaultParagraphFont"/>
    <w:uiPriority w:val="33"/>
    <w:qFormat/>
    <w:rsid w:val="004178da"/>
    <w:rPr>
      <w:rFonts w:ascii="Calibri Light" w:hAnsi="Calibri Light" w:eastAsia="" w:asciiTheme="majorHAnsi" w:eastAsiaTheme="majorEastAsia" w:hAnsiTheme="majorHAnsi"/>
      <w:b/>
      <w:i/>
      <w:sz w:val="24"/>
      <w:szCs w:val="24"/>
    </w:rPr>
  </w:style>
  <w:style w:type="character" w:styleId="Style9" w:customStyle="1">
    <w:name w:val="Без интервала Знак"/>
    <w:basedOn w:val="DefaultParagraphFont"/>
    <w:link w:val="af1"/>
    <w:uiPriority w:val="1"/>
    <w:qFormat/>
    <w:rsid w:val="000c25dc"/>
    <w:rPr>
      <w:sz w:val="24"/>
      <w:szCs w:val="32"/>
    </w:rPr>
  </w:style>
  <w:style w:type="character" w:styleId="Linenumber">
    <w:name w:val="line number"/>
    <w:basedOn w:val="DefaultParagraphFont"/>
    <w:uiPriority w:val="99"/>
    <w:semiHidden/>
    <w:unhideWhenUsed/>
    <w:qFormat/>
    <w:rsid w:val="002809ad"/>
    <w:rPr/>
  </w:style>
  <w:style w:type="character" w:styleId="Style10" w:customStyle="1">
    <w:name w:val="Текст выноски Знак"/>
    <w:basedOn w:val="DefaultParagraphFont"/>
    <w:link w:val="af4"/>
    <w:uiPriority w:val="99"/>
    <w:semiHidden/>
    <w:qFormat/>
    <w:rsid w:val="0011301a"/>
    <w:rPr>
      <w:rFonts w:ascii="Tahoma" w:hAnsi="Tahoma" w:cs="Tahoma"/>
      <w:sz w:val="16"/>
      <w:szCs w:val="16"/>
    </w:rPr>
  </w:style>
  <w:style w:type="character" w:styleId="Style11" w:customStyle="1">
    <w:name w:val="Верхний колонтитул Знак"/>
    <w:basedOn w:val="DefaultParagraphFont"/>
    <w:link w:val="af6"/>
    <w:uiPriority w:val="99"/>
    <w:qFormat/>
    <w:rsid w:val="008d5a4a"/>
    <w:rPr>
      <w:sz w:val="24"/>
      <w:szCs w:val="24"/>
    </w:rPr>
  </w:style>
  <w:style w:type="character" w:styleId="Style12" w:customStyle="1">
    <w:name w:val="Нижний колонтитул Знак"/>
    <w:basedOn w:val="DefaultParagraphFont"/>
    <w:link w:val="af8"/>
    <w:uiPriority w:val="99"/>
    <w:qFormat/>
    <w:rsid w:val="008d5a4a"/>
    <w:rPr>
      <w:sz w:val="24"/>
      <w:szCs w:val="24"/>
    </w:rPr>
  </w:style>
  <w:style w:type="character" w:styleId="Style13">
    <w:name w:val="Интернет-ссылка"/>
    <w:basedOn w:val="DefaultParagraphFont"/>
    <w:uiPriority w:val="99"/>
    <w:unhideWhenUsed/>
    <w:rsid w:val="00912c68"/>
    <w:rPr>
      <w:color w:val="0563C1" w:themeColor="hyperlink"/>
      <w:u w:val="single"/>
    </w:rPr>
  </w:style>
  <w:style w:type="character" w:styleId="12" w:customStyle="1">
    <w:name w:val="Неразрешенное упоминание1"/>
    <w:basedOn w:val="DefaultParagraphFont"/>
    <w:uiPriority w:val="99"/>
    <w:semiHidden/>
    <w:unhideWhenUsed/>
    <w:qFormat/>
    <w:rsid w:val="00912c68"/>
    <w:rPr>
      <w:color w:val="605E5C"/>
      <w:shd w:fill="E1DFDD" w:val="clear"/>
    </w:rPr>
  </w:style>
  <w:style w:type="character" w:styleId="23" w:customStyle="1">
    <w:name w:val="Неразрешенное упоминание2"/>
    <w:basedOn w:val="DefaultParagraphFont"/>
    <w:uiPriority w:val="99"/>
    <w:semiHidden/>
    <w:unhideWhenUsed/>
    <w:qFormat/>
    <w:rsid w:val="003e1bdf"/>
    <w:rPr>
      <w:color w:val="605E5C"/>
      <w:shd w:fill="E1DFDD" w:val="clear"/>
    </w:rPr>
  </w:style>
  <w:style w:type="character" w:styleId="Style14">
    <w:name w:val="Посещённая гиперссылка"/>
    <w:basedOn w:val="DefaultParagraphFont"/>
    <w:uiPriority w:val="99"/>
    <w:semiHidden/>
    <w:unhideWhenUsed/>
    <w:rsid w:val="00e86c55"/>
    <w:rPr>
      <w:color w:val="954F72" w:themeColor="followedHyperlink"/>
      <w:u w:val="single"/>
    </w:rPr>
  </w:style>
  <w:style w:type="character" w:styleId="Annotationreference">
    <w:name w:val="annotation reference"/>
    <w:basedOn w:val="DefaultParagraphFont"/>
    <w:uiPriority w:val="99"/>
    <w:semiHidden/>
    <w:unhideWhenUsed/>
    <w:qFormat/>
    <w:rsid w:val="00273ddc"/>
    <w:rPr>
      <w:sz w:val="16"/>
      <w:szCs w:val="16"/>
    </w:rPr>
  </w:style>
  <w:style w:type="character" w:styleId="Style15" w:customStyle="1">
    <w:name w:val="Текст примечания Знак"/>
    <w:basedOn w:val="DefaultParagraphFont"/>
    <w:link w:val="aff4"/>
    <w:uiPriority w:val="99"/>
    <w:semiHidden/>
    <w:qFormat/>
    <w:rsid w:val="00273ddc"/>
    <w:rPr>
      <w:sz w:val="20"/>
      <w:szCs w:val="20"/>
    </w:rPr>
  </w:style>
  <w:style w:type="character" w:styleId="Style16" w:customStyle="1">
    <w:name w:val="Тема примечания Знак"/>
    <w:basedOn w:val="Style15"/>
    <w:link w:val="aff6"/>
    <w:uiPriority w:val="99"/>
    <w:semiHidden/>
    <w:qFormat/>
    <w:rsid w:val="00273ddc"/>
    <w:rPr>
      <w:b/>
      <w:bCs/>
      <w:sz w:val="20"/>
      <w:szCs w:val="20"/>
    </w:rPr>
  </w:style>
  <w:style w:type="character" w:styleId="Style17" w:customStyle="1">
    <w:name w:val="Текст сноски Знак"/>
    <w:basedOn w:val="DefaultParagraphFont"/>
    <w:link w:val="aff8"/>
    <w:uiPriority w:val="99"/>
    <w:semiHidden/>
    <w:qFormat/>
    <w:rsid w:val="00e84754"/>
    <w:rPr>
      <w:sz w:val="20"/>
      <w:szCs w:val="20"/>
    </w:rPr>
  </w:style>
  <w:style w:type="character" w:styleId="Style18">
    <w:name w:val="Привязка сноски"/>
    <w:rPr>
      <w:vertAlign w:val="superscript"/>
    </w:rPr>
  </w:style>
  <w:style w:type="character" w:styleId="FootnoteCharacters">
    <w:name w:val="Footnote Characters"/>
    <w:basedOn w:val="DefaultParagraphFont"/>
    <w:uiPriority w:val="99"/>
    <w:semiHidden/>
    <w:unhideWhenUsed/>
    <w:qFormat/>
    <w:rsid w:val="00e84754"/>
    <w:rPr>
      <w:vertAlign w:val="superscript"/>
    </w:rPr>
  </w:style>
  <w:style w:type="paragraph" w:styleId="Style19">
    <w:name w:val="Заголовок"/>
    <w:basedOn w:val="Normal"/>
    <w:next w:val="Style20"/>
    <w:qFormat/>
    <w:pPr>
      <w:keepNext w:val="true"/>
      <w:spacing w:before="240" w:after="120"/>
    </w:pPr>
    <w:rPr>
      <w:rFonts w:ascii="Open Sans" w:hAnsi="Open Sans" w:eastAsia="WenQuanYi Micro Hei"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lang w:val="zxx" w:eastAsia="zxx" w:bidi="zxx"/>
    </w:rPr>
  </w:style>
  <w:style w:type="paragraph" w:styleId="13" w:customStyle="1">
    <w:name w:val="Заголовок1"/>
    <w:basedOn w:val="Normal"/>
    <w:next w:val="Style20"/>
    <w:qFormat/>
    <w:pPr>
      <w:keepNext w:val="true"/>
      <w:spacing w:before="240" w:after="120"/>
    </w:pPr>
    <w:rPr>
      <w:rFonts w:ascii="Open Sans" w:hAnsi="Open Sans" w:eastAsia="WenQuanYi Micro Hei"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Indexheading">
    <w:name w:val="index heading"/>
    <w:basedOn w:val="13"/>
    <w:qFormat/>
    <w:pPr/>
    <w:rPr/>
  </w:style>
  <w:style w:type="paragraph" w:styleId="Style24">
    <w:name w:val="Title"/>
    <w:basedOn w:val="Normal"/>
    <w:next w:val="Normal"/>
    <w:link w:val="a3"/>
    <w:uiPriority w:val="10"/>
    <w:qFormat/>
    <w:rsid w:val="004178da"/>
    <w:pPr>
      <w:spacing w:before="240" w:after="60"/>
      <w:jc w:val="center"/>
      <w:outlineLvl w:val="0"/>
    </w:pPr>
    <w:rPr>
      <w:rFonts w:ascii="Calibri Light" w:hAnsi="Calibri Light" w:eastAsia="" w:asciiTheme="majorHAnsi" w:eastAsiaTheme="majorEastAsia" w:hAnsiTheme="majorHAnsi"/>
      <w:b/>
      <w:bCs/>
      <w:kern w:val="2"/>
      <w:sz w:val="32"/>
      <w:szCs w:val="32"/>
    </w:rPr>
  </w:style>
  <w:style w:type="paragraph" w:styleId="Style25">
    <w:name w:val="Subtitle"/>
    <w:basedOn w:val="Normal"/>
    <w:next w:val="Normal"/>
    <w:link w:val="a5"/>
    <w:uiPriority w:val="11"/>
    <w:qFormat/>
    <w:rsid w:val="004178da"/>
    <w:pPr>
      <w:spacing w:before="0" w:after="60"/>
      <w:jc w:val="center"/>
      <w:outlineLvl w:val="1"/>
    </w:pPr>
    <w:rPr>
      <w:rFonts w:ascii="Calibri Light" w:hAnsi="Calibri Light" w:eastAsia="" w:asciiTheme="majorHAnsi" w:eastAsiaTheme="majorEastAsia" w:hAnsiTheme="majorHAnsi"/>
    </w:rPr>
  </w:style>
  <w:style w:type="paragraph" w:styleId="NoSpacing">
    <w:name w:val="No Spacing"/>
    <w:basedOn w:val="Normal"/>
    <w:link w:val="af0"/>
    <w:uiPriority w:val="1"/>
    <w:qFormat/>
    <w:rsid w:val="004178da"/>
    <w:pPr/>
    <w:rPr>
      <w:szCs w:val="32"/>
    </w:rPr>
  </w:style>
  <w:style w:type="paragraph" w:styleId="ListParagraph">
    <w:name w:val="List Paragraph"/>
    <w:basedOn w:val="Normal"/>
    <w:uiPriority w:val="34"/>
    <w:qFormat/>
    <w:rsid w:val="004178da"/>
    <w:pPr>
      <w:spacing w:before="0" w:after="0"/>
      <w:ind w:left="720" w:hanging="0"/>
      <w:contextualSpacing/>
    </w:pPr>
    <w:rPr/>
  </w:style>
  <w:style w:type="paragraph" w:styleId="Quote">
    <w:name w:val="Quote"/>
    <w:basedOn w:val="Normal"/>
    <w:next w:val="Normal"/>
    <w:link w:val="21"/>
    <w:uiPriority w:val="29"/>
    <w:qFormat/>
    <w:rsid w:val="004178da"/>
    <w:pPr/>
    <w:rPr>
      <w:i/>
    </w:rPr>
  </w:style>
  <w:style w:type="paragraph" w:styleId="IntenseQuote">
    <w:name w:val="Intense Quote"/>
    <w:basedOn w:val="Normal"/>
    <w:next w:val="Normal"/>
    <w:link w:val="a9"/>
    <w:uiPriority w:val="30"/>
    <w:qFormat/>
    <w:rsid w:val="004178da"/>
    <w:pPr>
      <w:ind w:left="720" w:right="720" w:hanging="0"/>
    </w:pPr>
    <w:rPr>
      <w:b/>
      <w:i/>
      <w:szCs w:val="22"/>
    </w:rPr>
  </w:style>
  <w:style w:type="paragraph" w:styleId="Style26">
    <w:name w:val="Index Heading"/>
    <w:basedOn w:val="Style19"/>
    <w:pPr/>
    <w:rPr/>
  </w:style>
  <w:style w:type="paragraph" w:styleId="Style27">
    <w:name w:val="TOC Heading"/>
    <w:basedOn w:val="1"/>
    <w:next w:val="Normal"/>
    <w:uiPriority w:val="39"/>
    <w:semiHidden/>
    <w:unhideWhenUsed/>
    <w:qFormat/>
    <w:rsid w:val="004178da"/>
    <w:pPr>
      <w:outlineLvl w:val="9"/>
    </w:pPr>
    <w:rPr/>
  </w:style>
  <w:style w:type="paragraph" w:styleId="BalloonText">
    <w:name w:val="Balloon Text"/>
    <w:basedOn w:val="Normal"/>
    <w:link w:val="af3"/>
    <w:uiPriority w:val="99"/>
    <w:semiHidden/>
    <w:unhideWhenUsed/>
    <w:qFormat/>
    <w:rsid w:val="0011301a"/>
    <w:pPr/>
    <w:rPr>
      <w:rFonts w:ascii="Tahoma" w:hAnsi="Tahoma" w:cs="Tahoma"/>
      <w:sz w:val="16"/>
      <w:szCs w:val="16"/>
    </w:rPr>
  </w:style>
  <w:style w:type="paragraph" w:styleId="Style28" w:customStyle="1">
    <w:name w:val="Колонтитул"/>
    <w:basedOn w:val="Normal"/>
    <w:qFormat/>
    <w:pPr/>
    <w:rPr/>
  </w:style>
  <w:style w:type="paragraph" w:styleId="Style29">
    <w:name w:val="Header"/>
    <w:basedOn w:val="Normal"/>
    <w:link w:val="af5"/>
    <w:uiPriority w:val="99"/>
    <w:unhideWhenUsed/>
    <w:rsid w:val="008d5a4a"/>
    <w:pPr>
      <w:tabs>
        <w:tab w:val="clear" w:pos="708"/>
        <w:tab w:val="center" w:pos="4677" w:leader="none"/>
        <w:tab w:val="right" w:pos="9355" w:leader="none"/>
      </w:tabs>
    </w:pPr>
    <w:rPr/>
  </w:style>
  <w:style w:type="paragraph" w:styleId="Style30">
    <w:name w:val="Footer"/>
    <w:basedOn w:val="Normal"/>
    <w:link w:val="af7"/>
    <w:uiPriority w:val="99"/>
    <w:unhideWhenUsed/>
    <w:rsid w:val="008d5a4a"/>
    <w:pPr>
      <w:tabs>
        <w:tab w:val="clear" w:pos="708"/>
        <w:tab w:val="center" w:pos="4677" w:leader="none"/>
        <w:tab w:val="right" w:pos="9355" w:leader="none"/>
      </w:tabs>
    </w:pPr>
    <w:rPr/>
  </w:style>
  <w:style w:type="paragraph" w:styleId="Style31" w:customStyle="1">
    <w:name w:val="Содержимое врезки"/>
    <w:basedOn w:val="Normal"/>
    <w:qFormat/>
    <w:pPr/>
    <w:rPr/>
  </w:style>
  <w:style w:type="paragraph" w:styleId="Annotationtext">
    <w:name w:val="annotation text"/>
    <w:basedOn w:val="Normal"/>
    <w:link w:val="aff5"/>
    <w:uiPriority w:val="99"/>
    <w:semiHidden/>
    <w:unhideWhenUsed/>
    <w:qFormat/>
    <w:rsid w:val="00273ddc"/>
    <w:pPr/>
    <w:rPr>
      <w:sz w:val="20"/>
      <w:szCs w:val="20"/>
    </w:rPr>
  </w:style>
  <w:style w:type="paragraph" w:styleId="Annotationsubject">
    <w:name w:val="annotation subject"/>
    <w:basedOn w:val="Annotationtext"/>
    <w:next w:val="Annotationtext"/>
    <w:link w:val="aff7"/>
    <w:uiPriority w:val="99"/>
    <w:semiHidden/>
    <w:unhideWhenUsed/>
    <w:qFormat/>
    <w:rsid w:val="00273ddc"/>
    <w:pPr/>
    <w:rPr>
      <w:b/>
      <w:bCs/>
    </w:rPr>
  </w:style>
  <w:style w:type="paragraph" w:styleId="Style32">
    <w:name w:val="Footnote Text"/>
    <w:basedOn w:val="Normal"/>
    <w:link w:val="aff9"/>
    <w:uiPriority w:val="99"/>
    <w:semiHidden/>
    <w:unhideWhenUsed/>
    <w:rsid w:val="00e84754"/>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lackriverstore.ru/blogs/info/typesofpiercing" TargetMode="External"/><Relationship Id="rId3" Type="http://schemas.openxmlformats.org/officeDocument/2006/relationships/hyperlink" Target="https://www.alltime.ru/blog/?" TargetMode="External"/><Relationship Id="rId4" Type="http://schemas.openxmlformats.org/officeDocument/2006/relationships/hyperlink" Target="https://www.lady-i.ru/vsyo-pro-pirsing" TargetMode="External"/><Relationship Id="rId5" Type="http://schemas.openxmlformats.org/officeDocument/2006/relationships/hyperlink" Target="https://sunlight.net/wiki/kakie-byvayut-vidy-pirsinga-i-chto-takoe-mikrodermaly-osobennosti-vybora-i-sovety-po-uhodu.html" TargetMode="External"/><Relationship Id="rId6" Type="http://schemas.openxmlformats.org/officeDocument/2006/relationships/hyperlink" Target="https://kissmytattoo.ru/wiki" TargetMode="External"/><Relationship Id="rId7" Type="http://schemas.openxmlformats.org/officeDocument/2006/relationships/hyperlink" Target="https://kissmytattoo.ru/wiki" TargetMode="External"/><Relationship Id="rId8" Type="http://schemas.openxmlformats.org/officeDocument/2006/relationships/hyperlink" Target="https://kissmytattoo.ru/wiki" TargetMode="External"/><Relationship Id="rId9" Type="http://schemas.openxmlformats.org/officeDocument/2006/relationships/hyperlink" Target="https://kissmytattoo.ru/wiki" TargetMode="External"/><Relationship Id="rId10" Type="http://schemas.openxmlformats.org/officeDocument/2006/relationships/hyperlink" Target="https://tattooclassic.ru/blog/chto-takoe-tatuirovka/" TargetMode="External"/><Relationship Id="rId11" Type="http://schemas.openxmlformats.org/officeDocument/2006/relationships/hyperlink" Target="https://tattoo-masters.com/"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7050-599F-4AA4-83F8-08E88F50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Application>LibreOffice/7.2.4.1$Linux_X86_64 LibreOffice_project/20$Build-1</Application>
  <AppVersion>15.0000</AppVersion>
  <Pages>25</Pages>
  <Words>6117</Words>
  <Characters>28334</Characters>
  <CharactersWithSpaces>33018</CharactersWithSpaces>
  <Paragraphs>347</Paragraphs>
  <Company>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2023-03-07T18:08:00Z</dcterms:created>
  <dc:creator>Татьяна Сорокина</dc:creator>
  <dc:description/>
  <dc:language>ru-RU</dc:language>
  <cp:lastModifiedBy/>
  <dcterms:modified xsi:type="dcterms:W3CDTF">2024-03-19T20:27:09Z</dcterms:modified>
  <cp:revision>36</cp:revision>
  <dc:subject>Руководитель: Афанасьева К.А.                                                   Работу выполнила ученица 10 класса Сорокина Татьяна</dc:subject>
  <dc:title>Исследовательская работа на тему: «Влияние пирсинга и тату на организм человека».</dc:title>
</cp:coreProperties>
</file>

<file path=docProps/custom.xml><?xml version="1.0" encoding="utf-8"?>
<Properties xmlns="http://schemas.openxmlformats.org/officeDocument/2006/custom-properties" xmlns:vt="http://schemas.openxmlformats.org/officeDocument/2006/docPropsVTypes"/>
</file>