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93D5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для 5</w:t>
      </w:r>
      <w:r w:rsidRPr="00E93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D5E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93D5E">
        <w:rPr>
          <w:rFonts w:ascii="Times New Roman" w:hAnsi="Times New Roman" w:cs="Times New Roman"/>
          <w:b/>
          <w:sz w:val="24"/>
          <w:szCs w:val="24"/>
        </w:rPr>
        <w:t xml:space="preserve">1. Место учебного предмета в структуре основной образовательной программы школы </w:t>
      </w:r>
    </w:p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t>Рабочая программа по математике 5</w:t>
      </w:r>
      <w:r w:rsidRPr="00E93D5E">
        <w:rPr>
          <w:rFonts w:ascii="Times New Roman" w:hAnsi="Times New Roman" w:cs="Times New Roman"/>
          <w:sz w:val="24"/>
          <w:szCs w:val="24"/>
        </w:rPr>
        <w:t xml:space="preserve"> </w:t>
      </w:r>
      <w:r w:rsidRPr="00E93D5E">
        <w:rPr>
          <w:rFonts w:ascii="Times New Roman" w:hAnsi="Times New Roman" w:cs="Times New Roman"/>
          <w:sz w:val="24"/>
          <w:szCs w:val="24"/>
        </w:rPr>
        <w:t>кла</w:t>
      </w:r>
      <w:proofErr w:type="gramStart"/>
      <w:r w:rsidRPr="00E93D5E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E93D5E">
        <w:rPr>
          <w:rFonts w:ascii="Times New Roman" w:hAnsi="Times New Roman" w:cs="Times New Roman"/>
          <w:sz w:val="24"/>
          <w:szCs w:val="24"/>
        </w:rPr>
        <w:t xml:space="preserve">ючена в образовательную область Математика и информатика учебного плана школы </w:t>
      </w:r>
    </w:p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93D5E">
        <w:rPr>
          <w:rFonts w:ascii="Times New Roman" w:hAnsi="Times New Roman" w:cs="Times New Roman"/>
          <w:b/>
          <w:sz w:val="24"/>
          <w:szCs w:val="24"/>
        </w:rPr>
        <w:t xml:space="preserve">2. Нормативные документы </w:t>
      </w:r>
    </w:p>
    <w:p w:rsidR="00E93D5E" w:rsidRPr="003707C9" w:rsidRDefault="00E93D5E" w:rsidP="003707C9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707C9">
        <w:rPr>
          <w:rFonts w:ascii="Times New Roman" w:hAnsi="Times New Roman" w:cs="Times New Roman"/>
          <w:sz w:val="24"/>
          <w:szCs w:val="24"/>
        </w:rPr>
        <w:t>Данная программа</w:t>
      </w:r>
      <w:r w:rsidR="00566161">
        <w:rPr>
          <w:rFonts w:ascii="Times New Roman" w:hAnsi="Times New Roman" w:cs="Times New Roman"/>
          <w:sz w:val="24"/>
          <w:szCs w:val="24"/>
        </w:rPr>
        <w:t xml:space="preserve"> составлена </w:t>
      </w:r>
      <w:bookmarkStart w:id="0" w:name="_GoBack"/>
      <w:bookmarkEnd w:id="0"/>
      <w:r w:rsidRPr="003707C9">
        <w:rPr>
          <w:rFonts w:ascii="Times New Roman" w:hAnsi="Times New Roman" w:cs="Times New Roman"/>
          <w:sz w:val="24"/>
          <w:szCs w:val="24"/>
        </w:rPr>
        <w:t xml:space="preserve"> </w:t>
      </w:r>
      <w:r w:rsidR="003707C9" w:rsidRPr="003707C9">
        <w:rPr>
          <w:rFonts w:ascii="Times New Roman" w:hAnsi="Times New Roman" w:cs="Times New Roman"/>
          <w:sz w:val="24"/>
          <w:szCs w:val="24"/>
        </w:rPr>
        <w:t>в соответствии с ФГОС ООО</w:t>
      </w:r>
      <w:r w:rsidRPr="003707C9">
        <w:rPr>
          <w:rFonts w:ascii="Times New Roman" w:hAnsi="Times New Roman" w:cs="Times New Roman"/>
          <w:sz w:val="24"/>
          <w:szCs w:val="24"/>
        </w:rPr>
        <w:t xml:space="preserve"> на основе  примерной основной образовательной программы основного общего образования по математике. М</w:t>
      </w:r>
      <w:proofErr w:type="gramStart"/>
      <w:r w:rsidRPr="003707C9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3707C9">
        <w:rPr>
          <w:rFonts w:ascii="Times New Roman" w:hAnsi="Times New Roman" w:cs="Times New Roman"/>
          <w:sz w:val="24"/>
          <w:szCs w:val="24"/>
        </w:rPr>
        <w:t>Просвещение, 2017г.</w:t>
      </w:r>
    </w:p>
    <w:p w:rsidR="00E93D5E" w:rsidRPr="003707C9" w:rsidRDefault="00E93D5E" w:rsidP="003707C9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707C9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5 класса ориентирована на работу по учебно - методическому комплекту С.М. Никольского. Математика (М.: Просвещение). </w:t>
      </w:r>
    </w:p>
    <w:p w:rsidR="00E93D5E" w:rsidRPr="003707C9" w:rsidRDefault="00E93D5E" w:rsidP="003707C9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707C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авторской программы по математике С.М. Никольского, </w:t>
      </w:r>
      <w:proofErr w:type="spellStart"/>
      <w:r w:rsidRPr="003707C9">
        <w:rPr>
          <w:rFonts w:ascii="Times New Roman" w:hAnsi="Times New Roman" w:cs="Times New Roman"/>
          <w:sz w:val="24"/>
          <w:szCs w:val="24"/>
        </w:rPr>
        <w:t>М.К.Потапова</w:t>
      </w:r>
      <w:proofErr w:type="spellEnd"/>
      <w:r w:rsidRPr="00370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7C9">
        <w:rPr>
          <w:rFonts w:ascii="Times New Roman" w:hAnsi="Times New Roman" w:cs="Times New Roman"/>
          <w:sz w:val="24"/>
          <w:szCs w:val="24"/>
        </w:rPr>
        <w:t>Н.Н.Решетникова</w:t>
      </w:r>
      <w:proofErr w:type="spellEnd"/>
      <w:r w:rsidRPr="00370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7C9">
        <w:rPr>
          <w:rFonts w:ascii="Times New Roman" w:hAnsi="Times New Roman" w:cs="Times New Roman"/>
          <w:sz w:val="24"/>
          <w:szCs w:val="24"/>
        </w:rPr>
        <w:t>А.В.Шевкина</w:t>
      </w:r>
      <w:proofErr w:type="spellEnd"/>
      <w:r w:rsidRPr="003707C9">
        <w:rPr>
          <w:rFonts w:ascii="Times New Roman" w:hAnsi="Times New Roman" w:cs="Times New Roman"/>
          <w:sz w:val="24"/>
          <w:szCs w:val="24"/>
        </w:rPr>
        <w:t xml:space="preserve"> "Математика 5", / Сост. Т.А. </w:t>
      </w:r>
      <w:proofErr w:type="spellStart"/>
      <w:r w:rsidRPr="003707C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707C9">
        <w:rPr>
          <w:rFonts w:ascii="Times New Roman" w:hAnsi="Times New Roman" w:cs="Times New Roman"/>
          <w:sz w:val="24"/>
          <w:szCs w:val="24"/>
        </w:rPr>
        <w:t>.: М. Просвещение, 2017г.</w:t>
      </w:r>
    </w:p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93D5E">
        <w:rPr>
          <w:rFonts w:ascii="Times New Roman" w:hAnsi="Times New Roman" w:cs="Times New Roman"/>
          <w:b/>
          <w:sz w:val="24"/>
          <w:szCs w:val="24"/>
        </w:rPr>
        <w:t xml:space="preserve">3. Цель изучения учебного предмета. </w:t>
      </w:r>
    </w:p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t xml:space="preserve">Обучение математике в основной школе направлено на достижение следующих целей: </w:t>
      </w:r>
    </w:p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E93D5E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E93D5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93D5E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 личностного развития: 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sym w:font="Symbol" w:char="F0B7"/>
      </w:r>
      <w:r w:rsidRPr="00E93D5E">
        <w:rPr>
          <w:rFonts w:ascii="Times New Roman" w:hAnsi="Times New Roman" w:cs="Times New Roman"/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sym w:font="Symbol" w:char="F0B7"/>
      </w:r>
      <w:r w:rsidRPr="00E93D5E">
        <w:rPr>
          <w:rFonts w:ascii="Times New Roman" w:hAnsi="Times New Roman" w:cs="Times New Roman"/>
          <w:sz w:val="24"/>
          <w:szCs w:val="24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sym w:font="Symbol" w:char="F0B7"/>
      </w:r>
      <w:r w:rsidRPr="00E93D5E">
        <w:rPr>
          <w:rFonts w:ascii="Times New Roman" w:hAnsi="Times New Roman" w:cs="Times New Roman"/>
          <w:sz w:val="24"/>
          <w:szCs w:val="24"/>
        </w:rPr>
        <w:t xml:space="preserve"> воспитание качеств личности, обеспечивающих социальную мобильность, способность принимать самостоятельные решения; 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sym w:font="Symbol" w:char="F0B7"/>
      </w:r>
      <w:r w:rsidRPr="00E93D5E">
        <w:rPr>
          <w:rFonts w:ascii="Times New Roman" w:hAnsi="Times New Roman" w:cs="Times New Roman"/>
          <w:sz w:val="24"/>
          <w:szCs w:val="24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sym w:font="Symbol" w:char="F0B7"/>
      </w:r>
      <w:r w:rsidRPr="00E93D5E">
        <w:rPr>
          <w:rFonts w:ascii="Times New Roman" w:hAnsi="Times New Roman" w:cs="Times New Roman"/>
          <w:sz w:val="24"/>
          <w:szCs w:val="24"/>
        </w:rPr>
        <w:t xml:space="preserve">развитие интереса к математическому творчеству и математических способностей; </w:t>
      </w:r>
    </w:p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В</w:t>
      </w:r>
      <w:r w:rsidRPr="00E93D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93D5E"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E93D5E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t xml:space="preserve"> </w:t>
      </w:r>
      <w:r w:rsidRPr="00E93D5E">
        <w:rPr>
          <w:rFonts w:ascii="Times New Roman" w:hAnsi="Times New Roman" w:cs="Times New Roman"/>
          <w:sz w:val="24"/>
          <w:szCs w:val="24"/>
        </w:rPr>
        <w:sym w:font="Symbol" w:char="F0B7"/>
      </w:r>
      <w:r w:rsidRPr="00E93D5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sym w:font="Symbol" w:char="F0B7"/>
      </w:r>
      <w:r w:rsidRPr="00E93D5E">
        <w:rPr>
          <w:rFonts w:ascii="Times New Roman" w:hAnsi="Times New Roman" w:cs="Times New Roman"/>
          <w:sz w:val="24"/>
          <w:szCs w:val="24"/>
        </w:rPr>
        <w:t xml:space="preserve"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sym w:font="Symbol" w:char="F0B7"/>
      </w:r>
      <w:r w:rsidRPr="00E93D5E">
        <w:rPr>
          <w:rFonts w:ascii="Times New Roman" w:hAnsi="Times New Roman" w:cs="Times New Roman"/>
          <w:sz w:val="24"/>
          <w:szCs w:val="24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E93D5E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E93D5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93D5E">
        <w:rPr>
          <w:rFonts w:ascii="Times New Roman" w:hAnsi="Times New Roman" w:cs="Times New Roman"/>
          <w:b/>
          <w:i/>
          <w:sz w:val="24"/>
          <w:szCs w:val="24"/>
        </w:rPr>
        <w:t xml:space="preserve"> предметном направлении: 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sym w:font="Symbol" w:char="F0B7"/>
      </w:r>
      <w:r w:rsidRPr="00E93D5E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sym w:font="Symbol" w:char="F0B7"/>
      </w:r>
      <w:r w:rsidRPr="00E93D5E">
        <w:rPr>
          <w:rFonts w:ascii="Times New Roman" w:hAnsi="Times New Roman" w:cs="Times New Roman"/>
          <w:sz w:val="24"/>
          <w:szCs w:val="24"/>
        </w:rPr>
        <w:t xml:space="preserve"> 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93D5E">
        <w:rPr>
          <w:rFonts w:ascii="Times New Roman" w:hAnsi="Times New Roman" w:cs="Times New Roman"/>
          <w:b/>
          <w:sz w:val="24"/>
          <w:szCs w:val="24"/>
        </w:rPr>
        <w:t xml:space="preserve">4. Структура учебного предмета </w:t>
      </w:r>
    </w:p>
    <w:p w:rsidR="003707C9" w:rsidRPr="00956AB5" w:rsidRDefault="003707C9" w:rsidP="00370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AB5">
        <w:rPr>
          <w:rFonts w:ascii="Times New Roman" w:hAnsi="Times New Roman" w:cs="Times New Roman"/>
          <w:sz w:val="24"/>
          <w:szCs w:val="24"/>
        </w:rPr>
        <w:t xml:space="preserve">Десятичная система счисления. Римская нумерация. Ряд натуральных чисел. Десятичная запись, сравнение, сложение и вычитание натуральных чисел. Законы сложения. Умножение, законы умножения. Степень с натуральным показателем. Деление </w:t>
      </w:r>
      <w:proofErr w:type="gramStart"/>
      <w:r w:rsidRPr="00956AB5">
        <w:rPr>
          <w:rFonts w:ascii="Times New Roman" w:hAnsi="Times New Roman" w:cs="Times New Roman"/>
          <w:sz w:val="24"/>
          <w:szCs w:val="24"/>
        </w:rPr>
        <w:t>на цело</w:t>
      </w:r>
      <w:proofErr w:type="gramEnd"/>
      <w:r w:rsidRPr="00956AB5">
        <w:rPr>
          <w:rFonts w:ascii="Times New Roman" w:hAnsi="Times New Roman" w:cs="Times New Roman"/>
          <w:sz w:val="24"/>
          <w:szCs w:val="24"/>
        </w:rPr>
        <w:t>, деление с остатком. Числовые выражения. Решение текстовых задач.</w:t>
      </w:r>
    </w:p>
    <w:p w:rsidR="003707C9" w:rsidRPr="00956AB5" w:rsidRDefault="003707C9" w:rsidP="003707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56AB5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956AB5">
        <w:rPr>
          <w:rFonts w:ascii="Times New Roman" w:hAnsi="Times New Roman" w:cs="Times New Roman"/>
          <w:sz w:val="24"/>
          <w:szCs w:val="24"/>
        </w:rPr>
        <w:t>, луч, отрезок. Измерение отрезков и единицы длины. Представление натуральных чисел на координатном луче. Окружности и круг, сфера и шар. Углы, измерение углов. Треугольник, прямоугольник, квадрат, прямоугольный параллелепипед. Площадь прямоугольника, объем прямоугольного параллелепипеда. Единицы массы, времени.</w:t>
      </w:r>
    </w:p>
    <w:p w:rsidR="003707C9" w:rsidRPr="00956AB5" w:rsidRDefault="003707C9" w:rsidP="00370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56AB5">
        <w:rPr>
          <w:rFonts w:ascii="Times New Roman" w:hAnsi="Times New Roman" w:cs="Times New Roman"/>
          <w:sz w:val="24"/>
          <w:szCs w:val="24"/>
        </w:rPr>
        <w:lastRenderedPageBreak/>
        <w:t>Свойства и признаки делимости. Простые и составные числа. Делители натурального числа. Наибольший общий делитель, наименьшее общее кратное.</w:t>
      </w:r>
    </w:p>
    <w:p w:rsidR="003707C9" w:rsidRPr="00934594" w:rsidRDefault="003707C9" w:rsidP="003707C9">
      <w:pPr>
        <w:pStyle w:val="a3"/>
        <w:rPr>
          <w:rFonts w:ascii="Times New Roman" w:hAnsi="Times New Roman" w:cs="Times New Roman"/>
          <w:sz w:val="20"/>
          <w:szCs w:val="20"/>
        </w:rPr>
      </w:pPr>
      <w:r w:rsidRPr="00956AB5">
        <w:rPr>
          <w:rFonts w:ascii="Times New Roman" w:hAnsi="Times New Roman" w:cs="Times New Roman"/>
          <w:sz w:val="24"/>
          <w:szCs w:val="24"/>
        </w:rPr>
        <w:t>Понятие дроби, равенство дробей (основное свойство дроби). Приведение дробей к общему знаменателю. Сравнение, сложение и вычитание любых дробей. Законы сложения. Умножение дробей, законы умножения. Деление дробей. Смешанные дроби и действия с ними</w:t>
      </w:r>
      <w:r w:rsidRPr="00934594">
        <w:rPr>
          <w:rFonts w:ascii="Times New Roman" w:hAnsi="Times New Roman" w:cs="Times New Roman"/>
          <w:sz w:val="20"/>
          <w:szCs w:val="20"/>
        </w:rPr>
        <w:t>. Представления дробей на координатном луче.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t>.Задачи на все арифметические действия. Задачи на движение, работу и покупки. Задачи на части, доли</w:t>
      </w:r>
      <w:r w:rsidR="00956AB5">
        <w:rPr>
          <w:rFonts w:ascii="Times New Roman" w:hAnsi="Times New Roman" w:cs="Times New Roman"/>
          <w:sz w:val="24"/>
          <w:szCs w:val="24"/>
        </w:rPr>
        <w:t>.</w:t>
      </w:r>
      <w:r w:rsidRPr="00E93D5E">
        <w:rPr>
          <w:rFonts w:ascii="Times New Roman" w:hAnsi="Times New Roman" w:cs="Times New Roman"/>
          <w:sz w:val="24"/>
          <w:szCs w:val="24"/>
        </w:rPr>
        <w:t xml:space="preserve"> Основные методы решения текстовых задач</w:t>
      </w:r>
      <w:r w:rsidR="00956AB5">
        <w:rPr>
          <w:rFonts w:ascii="Times New Roman" w:hAnsi="Times New Roman" w:cs="Times New Roman"/>
          <w:sz w:val="24"/>
          <w:szCs w:val="24"/>
        </w:rPr>
        <w:t>.</w:t>
      </w:r>
      <w:r w:rsidRPr="00E93D5E">
        <w:rPr>
          <w:rFonts w:ascii="Times New Roman" w:hAnsi="Times New Roman" w:cs="Times New Roman"/>
          <w:sz w:val="24"/>
          <w:szCs w:val="24"/>
        </w:rPr>
        <w:t xml:space="preserve"> Наглядная геометрия</w:t>
      </w:r>
      <w:r w:rsidR="00956AB5">
        <w:rPr>
          <w:rFonts w:ascii="Times New Roman" w:hAnsi="Times New Roman" w:cs="Times New Roman"/>
          <w:sz w:val="24"/>
          <w:szCs w:val="24"/>
        </w:rPr>
        <w:t>. История математики.</w:t>
      </w:r>
    </w:p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93D5E">
        <w:rPr>
          <w:rFonts w:ascii="Times New Roman" w:hAnsi="Times New Roman" w:cs="Times New Roman"/>
          <w:b/>
          <w:sz w:val="24"/>
          <w:szCs w:val="24"/>
        </w:rPr>
        <w:t xml:space="preserve">5. Требования к результатам освоения учебного предмета 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t xml:space="preserve">В результате изучения математики будут достигнуты </w:t>
      </w:r>
      <w:proofErr w:type="spellStart"/>
      <w:r w:rsidRPr="00E93D5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93D5E">
        <w:rPr>
          <w:rFonts w:ascii="Times New Roman" w:hAnsi="Times New Roman" w:cs="Times New Roman"/>
          <w:sz w:val="24"/>
          <w:szCs w:val="24"/>
        </w:rPr>
        <w:t xml:space="preserve">, личностные и предметные результаты, которые конкретизированы в РП по предмету. </w:t>
      </w:r>
    </w:p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93D5E">
        <w:rPr>
          <w:rFonts w:ascii="Times New Roman" w:hAnsi="Times New Roman" w:cs="Times New Roman"/>
          <w:b/>
          <w:sz w:val="24"/>
          <w:szCs w:val="24"/>
        </w:rPr>
        <w:t xml:space="preserve">6.Трудоемкость учебного предмета 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3D5E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t xml:space="preserve">Количество часов в неделю: 5ч </w:t>
      </w:r>
    </w:p>
    <w:p w:rsidR="00E93D5E" w:rsidRPr="00E93D5E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E93D5E">
        <w:rPr>
          <w:rFonts w:ascii="Times New Roman" w:hAnsi="Times New Roman" w:cs="Times New Roman"/>
          <w:b/>
          <w:sz w:val="24"/>
          <w:szCs w:val="24"/>
        </w:rPr>
        <w:t xml:space="preserve">7. Формы контроля </w:t>
      </w:r>
    </w:p>
    <w:p w:rsidR="00351617" w:rsidRDefault="00E93D5E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93D5E">
        <w:rPr>
          <w:rFonts w:ascii="Times New Roman" w:hAnsi="Times New Roman" w:cs="Times New Roman"/>
          <w:sz w:val="24"/>
          <w:szCs w:val="24"/>
        </w:rPr>
        <w:t>Контроль изучения предмета математика осуществляется на основе «Положении о формах, периодичности и порядке текущего контроля успеваемости и промежуточной аттестации обучающихся».</w:t>
      </w:r>
    </w:p>
    <w:p w:rsidR="00956AB5" w:rsidRDefault="00956AB5" w:rsidP="00956A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4594">
        <w:rPr>
          <w:rFonts w:ascii="Times New Roman" w:hAnsi="Times New Roman" w:cs="Times New Roman"/>
          <w:b/>
          <w:sz w:val="20"/>
          <w:szCs w:val="20"/>
        </w:rPr>
        <w:t>Содержание тем учебного курса</w:t>
      </w:r>
    </w:p>
    <w:p w:rsidR="00956AB5" w:rsidRPr="00934594" w:rsidRDefault="00956AB5" w:rsidP="00956A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28"/>
        <w:gridCol w:w="1284"/>
        <w:gridCol w:w="5211"/>
      </w:tblGrid>
      <w:tr w:rsidR="00956AB5" w:rsidRPr="00934594" w:rsidTr="00956AB5">
        <w:trPr>
          <w:trHeight w:val="165"/>
        </w:trPr>
        <w:tc>
          <w:tcPr>
            <w:tcW w:w="666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566161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gramEnd"/>
            <w:r w:rsidRPr="00566161">
              <w:rPr>
                <w:rFonts w:ascii="Times New Roman" w:hAnsi="Times New Roman" w:cs="Times New Roman"/>
                <w:b/>
                <w:sz w:val="24"/>
                <w:szCs w:val="20"/>
              </w:rPr>
              <w:t>/п</w:t>
            </w:r>
          </w:p>
        </w:tc>
        <w:tc>
          <w:tcPr>
            <w:tcW w:w="3828" w:type="dxa"/>
          </w:tcPr>
          <w:p w:rsidR="00956AB5" w:rsidRPr="00566161" w:rsidRDefault="00956AB5" w:rsidP="00956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Тема </w:t>
            </w:r>
          </w:p>
        </w:tc>
        <w:tc>
          <w:tcPr>
            <w:tcW w:w="1284" w:type="dxa"/>
          </w:tcPr>
          <w:p w:rsidR="00956AB5" w:rsidRPr="00566161" w:rsidRDefault="00956AB5" w:rsidP="00956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Ко-во </w:t>
            </w:r>
          </w:p>
          <w:p w:rsidR="00956AB5" w:rsidRPr="00566161" w:rsidRDefault="00956AB5" w:rsidP="00956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b/>
                <w:sz w:val="24"/>
                <w:szCs w:val="20"/>
              </w:rPr>
              <w:t>часов</w:t>
            </w:r>
          </w:p>
        </w:tc>
        <w:tc>
          <w:tcPr>
            <w:tcW w:w="5211" w:type="dxa"/>
          </w:tcPr>
          <w:p w:rsidR="00956AB5" w:rsidRPr="00566161" w:rsidRDefault="00956AB5" w:rsidP="00956A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b/>
                <w:sz w:val="24"/>
                <w:szCs w:val="20"/>
              </w:rPr>
              <w:t>ЦОР</w:t>
            </w:r>
          </w:p>
        </w:tc>
      </w:tr>
      <w:tr w:rsidR="00956AB5" w:rsidRPr="00934594" w:rsidTr="00956AB5">
        <w:trPr>
          <w:trHeight w:val="80"/>
        </w:trPr>
        <w:tc>
          <w:tcPr>
            <w:tcW w:w="666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828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 xml:space="preserve">Натуральные числа и ноль </w:t>
            </w:r>
          </w:p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>46</w:t>
            </w:r>
          </w:p>
        </w:tc>
        <w:tc>
          <w:tcPr>
            <w:tcW w:w="5211" w:type="dxa"/>
          </w:tcPr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УМК Математика. Никольский С.М. и др. (5-6) — Группа компаний «Просвещение» </w:t>
            </w:r>
            <w:hyperlink r:id="rId5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https://prosv.ru/umk/math-nikolskiy.html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Математические этюды </w:t>
            </w:r>
            <w:hyperlink r:id="rId6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https://etudes.ru/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«Уроки математики» </w:t>
            </w:r>
            <w:hyperlink r:id="rId7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8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9" w:history="1">
              <w:r w:rsidRPr="00D9433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5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10" w:history="1">
              <w:r w:rsidRPr="00D9433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Газета «Математика» Издательского дома «Первое сентября»  </w:t>
            </w:r>
            <w:hyperlink r:id="rId11" w:history="1">
              <w:r w:rsidRPr="00D9433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http://1september.ru/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56AB5" w:rsidRPr="00934594" w:rsidTr="00956AB5">
        <w:trPr>
          <w:trHeight w:val="630"/>
        </w:trPr>
        <w:tc>
          <w:tcPr>
            <w:tcW w:w="666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828" w:type="dxa"/>
          </w:tcPr>
          <w:p w:rsidR="00956AB5" w:rsidRPr="00566161" w:rsidRDefault="00956AB5" w:rsidP="00566161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 xml:space="preserve">Измерение величин. </w:t>
            </w:r>
          </w:p>
        </w:tc>
        <w:tc>
          <w:tcPr>
            <w:tcW w:w="1284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5211" w:type="dxa"/>
          </w:tcPr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УМК Математика. Никольский С.М. и др. (5-6) — Группа компаний «Просвещение» </w:t>
            </w:r>
            <w:hyperlink r:id="rId12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https://prosv.ru/umk/math-nikolskiy.html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</w:t>
            </w:r>
            <w:hyperlink r:id="rId13" w:history="1">
              <w:r w:rsidRPr="00D94331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РЭШ </w:t>
            </w:r>
            <w:hyperlink r:id="rId14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15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16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17" w:history="1">
              <w:r w:rsidRPr="00D9433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Газета «Математика» Издательского дома «Первое сентября»  </w:t>
            </w:r>
            <w:hyperlink r:id="rId18" w:history="1">
              <w:r w:rsidRPr="00D9433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http://1september.ru/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Фестиваль педагогических идей «Открытый урок» («Первое сентября»)  </w:t>
            </w:r>
            <w:hyperlink r:id="rId19" w:history="1">
              <w:r w:rsidRPr="00D9433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http://festival.1september.ru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>/</w:t>
            </w:r>
          </w:p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56AB5" w:rsidRPr="00934594" w:rsidTr="00956AB5">
        <w:trPr>
          <w:trHeight w:val="897"/>
        </w:trPr>
        <w:tc>
          <w:tcPr>
            <w:tcW w:w="666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3828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 xml:space="preserve">Делимость натуральных чисел </w:t>
            </w:r>
          </w:p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5211" w:type="dxa"/>
          </w:tcPr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УМК Математика. Никольский С.М. и др. (5-6) — Группа компаний «Просвещение» </w:t>
            </w:r>
            <w:hyperlink r:id="rId20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https://prosv.ru/umk/math-nikolskiy.html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Математические этюды </w:t>
            </w:r>
            <w:hyperlink r:id="rId21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https://etudes.ru/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</w:t>
            </w:r>
            <w:hyperlink r:id="rId22" w:history="1">
              <w:r w:rsidRPr="00D94331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«Уроки математики» </w:t>
            </w:r>
            <w:hyperlink r:id="rId23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24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25" w:history="1">
              <w:r w:rsidRPr="00D9433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5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26" w:history="1">
              <w:r w:rsidRPr="00D9433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Газета «Математика» Издательского дома «Первое сентября»  </w:t>
            </w:r>
            <w:hyperlink r:id="rId27" w:history="1">
              <w:r w:rsidRPr="00D9433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http://1september.ru/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Фестиваль педагогических идей «Открытый урок» («Первое сентября»)  </w:t>
            </w:r>
            <w:hyperlink r:id="rId28" w:history="1">
              <w:r w:rsidRPr="00D9433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http://festival.1september.ru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>/</w:t>
            </w:r>
          </w:p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56AB5" w:rsidRPr="00934594" w:rsidTr="00956AB5">
        <w:trPr>
          <w:trHeight w:val="51"/>
        </w:trPr>
        <w:tc>
          <w:tcPr>
            <w:tcW w:w="666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828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 xml:space="preserve">Обыкновенные дроби </w:t>
            </w:r>
          </w:p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>65</w:t>
            </w:r>
          </w:p>
        </w:tc>
        <w:tc>
          <w:tcPr>
            <w:tcW w:w="5211" w:type="dxa"/>
          </w:tcPr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УМК Математика. Никольский С.М. и др. (5-6) — Группа компаний «Просвещение» </w:t>
            </w:r>
            <w:hyperlink r:id="rId29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https://prosv.ru/umk/math-nikolskiy.html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Математические этюды </w:t>
            </w:r>
            <w:hyperlink r:id="rId30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https://etudes.ru/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</w:t>
            </w:r>
            <w:hyperlink r:id="rId31" w:history="1">
              <w:r w:rsidRPr="00D94331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«Уроки математики» </w:t>
            </w:r>
            <w:hyperlink r:id="rId32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33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34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35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36" w:history="1">
              <w:r w:rsidRPr="00D9433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5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Учи</w:t>
            </w:r>
            <w:proofErr w:type="gramStart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р</w:t>
            </w:r>
            <w:proofErr w:type="gramEnd"/>
            <w:r w:rsidRPr="00D9433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у</w:t>
            </w:r>
            <w:proofErr w:type="spellEnd"/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российская онлайн-платформа  </w:t>
            </w:r>
            <w:hyperlink r:id="rId37" w:history="1">
              <w:r w:rsidRPr="00D9433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https://uchi.ru/</w:t>
              </w:r>
            </w:hyperlink>
            <w:r w:rsidRPr="00D943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Газета «Математика» Издательского дома «Первое сентября»  </w:t>
            </w:r>
            <w:hyperlink r:id="rId38" w:history="1">
              <w:r w:rsidRPr="00D9433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http://1september.ru/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Фестиваль педагогических идей «Открытый урок» («Первое сентября»)  </w:t>
            </w:r>
            <w:hyperlink r:id="rId39" w:history="1">
              <w:r w:rsidRPr="00D9433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http://festival.1september.ru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>/</w:t>
            </w:r>
          </w:p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56AB5" w:rsidRPr="00934594" w:rsidTr="00956AB5">
        <w:trPr>
          <w:trHeight w:val="51"/>
        </w:trPr>
        <w:tc>
          <w:tcPr>
            <w:tcW w:w="666" w:type="dxa"/>
          </w:tcPr>
          <w:p w:rsidR="00956AB5" w:rsidRPr="00566161" w:rsidRDefault="00566161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956AB5" w:rsidRPr="0056616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828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 xml:space="preserve">Итоговое повторение курса математики 5 класса </w:t>
            </w:r>
          </w:p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284" w:type="dxa"/>
          </w:tcPr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56616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5211" w:type="dxa"/>
          </w:tcPr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УМК Математика. Никольский С.М. и др. (5-6) — Группа компаний «Просвещение» </w:t>
            </w:r>
            <w:hyperlink r:id="rId40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https://prosv.ru/umk/math-nikolskiy.html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Математические этюды </w:t>
            </w:r>
            <w:hyperlink r:id="rId41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https://etudes.ru/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</w:t>
            </w:r>
            <w:hyperlink r:id="rId42" w:history="1">
              <w:r w:rsidRPr="00D94331">
                <w:rPr>
                  <w:rStyle w:val="a5"/>
                  <w:rFonts w:ascii="Times New Roman" w:hAnsi="Times New Roman" w:cs="Times New Roman"/>
                </w:rPr>
                <w:t>http://school-collection.edu.ru/</w:t>
              </w:r>
            </w:hyperlink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«Уроки математики» </w:t>
            </w:r>
            <w:hyperlink r:id="rId43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https://urokimatematiki.ru/?cls=7&amp;tag=89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РЭШ </w:t>
            </w:r>
            <w:hyperlink r:id="rId44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«Сообщество взаимопомощи учителей -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su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.   </w:t>
            </w:r>
            <w:hyperlink r:id="rId45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https://pedsovet.su/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 Образовательный портал «</w:t>
            </w:r>
            <w:proofErr w:type="spellStart"/>
            <w:r w:rsidRPr="00D94331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»  </w:t>
            </w:r>
            <w:hyperlink r:id="rId46" w:history="1">
              <w:r w:rsidRPr="00D94331">
                <w:rPr>
                  <w:rStyle w:val="a5"/>
                  <w:rFonts w:ascii="Times New Roman" w:hAnsi="Times New Roman" w:cs="Times New Roman"/>
                </w:rPr>
                <w:t>https://infourok.ru/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94331">
              <w:rPr>
                <w:rFonts w:ascii="Times New Roman" w:hAnsi="Times New Roman" w:cs="Times New Roman"/>
              </w:rPr>
              <w:t xml:space="preserve">Библиотека </w:t>
            </w:r>
            <w:proofErr w:type="spellStart"/>
            <w:r w:rsidRPr="00D94331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по школьной программе  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InternetUrok</w:t>
            </w:r>
            <w:proofErr w:type="spellEnd"/>
            <w:r w:rsidRPr="00D94331">
              <w:rPr>
                <w:rFonts w:ascii="Times New Roman" w:hAnsi="Times New Roman" w:cs="Times New Roman"/>
              </w:rPr>
              <w:t>.</w:t>
            </w:r>
            <w:proofErr w:type="spellStart"/>
            <w:r w:rsidRPr="00D9433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94331">
              <w:rPr>
                <w:rFonts w:ascii="Times New Roman" w:hAnsi="Times New Roman" w:cs="Times New Roman"/>
              </w:rPr>
              <w:t xml:space="preserve">  </w:t>
            </w:r>
            <w:hyperlink r:id="rId47" w:history="1">
              <w:r w:rsidRPr="00D9433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D9433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Pr="00D94331">
                <w:rPr>
                  <w:rStyle w:val="a5"/>
                  <w:rFonts w:ascii="Times New Roman" w:hAnsi="Times New Roman" w:cs="Times New Roman"/>
                  <w:lang w:val="en-US"/>
                </w:rPr>
                <w:t>interneturok</w:t>
              </w:r>
              <w:proofErr w:type="spellEnd"/>
              <w:r w:rsidRPr="00D9433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9433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94331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D94331">
              <w:rPr>
                <w:rFonts w:ascii="Times New Roman" w:hAnsi="Times New Roman" w:cs="Times New Roman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Газета «Математика» Издательского дома «Первое сентября»  </w:t>
            </w:r>
            <w:hyperlink r:id="rId48" w:history="1">
              <w:r w:rsidRPr="00D9433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http://1september.ru/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  <w:p w:rsidR="00566161" w:rsidRPr="00D94331" w:rsidRDefault="00566161" w:rsidP="0056616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 xml:space="preserve">Фестиваль педагогических идей «Открытый урок» («Первое сентября»)  </w:t>
            </w:r>
            <w:hyperlink r:id="rId49" w:history="1">
              <w:r w:rsidRPr="00D94331">
                <w:rPr>
                  <w:rStyle w:val="a5"/>
                  <w:rFonts w:ascii="Times New Roman" w:hAnsi="Times New Roman" w:cs="Times New Roman"/>
                  <w:bCs/>
                  <w:iCs/>
                </w:rPr>
                <w:t>http://festival.1september.ru</w:t>
              </w:r>
            </w:hyperlink>
            <w:r w:rsidRPr="00D94331">
              <w:rPr>
                <w:rStyle w:val="c0"/>
                <w:rFonts w:ascii="Times New Roman" w:hAnsi="Times New Roman" w:cs="Times New Roman"/>
                <w:bCs/>
                <w:iCs/>
                <w:color w:val="000000"/>
              </w:rPr>
              <w:t>/</w:t>
            </w:r>
          </w:p>
          <w:p w:rsidR="00956AB5" w:rsidRPr="00566161" w:rsidRDefault="00956AB5" w:rsidP="0039612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956AB5" w:rsidRPr="00E93D5E" w:rsidRDefault="00956AB5" w:rsidP="00E93D5E">
      <w:pPr>
        <w:pStyle w:val="a3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956AB5" w:rsidRPr="00E93D5E" w:rsidSect="00E93D5E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5E"/>
    <w:rsid w:val="00351617"/>
    <w:rsid w:val="003707C9"/>
    <w:rsid w:val="00566161"/>
    <w:rsid w:val="00956AB5"/>
    <w:rsid w:val="00E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3D5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93D5E"/>
  </w:style>
  <w:style w:type="character" w:styleId="a5">
    <w:name w:val="Hyperlink"/>
    <w:basedOn w:val="a0"/>
    <w:uiPriority w:val="99"/>
    <w:unhideWhenUsed/>
    <w:rsid w:val="00566161"/>
    <w:rPr>
      <w:color w:val="0000FF"/>
      <w:u w:val="single"/>
    </w:rPr>
  </w:style>
  <w:style w:type="character" w:customStyle="1" w:styleId="c0">
    <w:name w:val="c0"/>
    <w:basedOn w:val="a0"/>
    <w:rsid w:val="00566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3D5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93D5E"/>
  </w:style>
  <w:style w:type="character" w:styleId="a5">
    <w:name w:val="Hyperlink"/>
    <w:basedOn w:val="a0"/>
    <w:uiPriority w:val="99"/>
    <w:unhideWhenUsed/>
    <w:rsid w:val="00566161"/>
    <w:rPr>
      <w:color w:val="0000FF"/>
      <w:u w:val="single"/>
    </w:rPr>
  </w:style>
  <w:style w:type="character" w:customStyle="1" w:styleId="c0">
    <w:name w:val="c0"/>
    <w:basedOn w:val="a0"/>
    <w:rsid w:val="0056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1september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://www.google.com/url?q=http%3A%2F%2Ffestival.1september.ru%2F&amp;sa=D&amp;sntz=1&amp;usg=AFQjCNFkXF4HXZ1YCkM0ZoCI-Q-hqfOM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tudes.ru/" TargetMode="External"/><Relationship Id="rId34" Type="http://schemas.openxmlformats.org/officeDocument/2006/relationships/hyperlink" Target="https://pedsovet.s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s://interneturok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urokimatematiki.ru/?cls=7&amp;tag=89" TargetMode="External"/><Relationship Id="rId12" Type="http://schemas.openxmlformats.org/officeDocument/2006/relationships/hyperlink" Target="https://prosv.ru/umk/math-nikolskiy.html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interneturok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://1september.ru/" TargetMode="External"/><Relationship Id="rId46" Type="http://schemas.openxmlformats.org/officeDocument/2006/relationships/hyperlink" Target="https://infouro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prosv.ru/umk/math-nikolskiy.html" TargetMode="External"/><Relationship Id="rId29" Type="http://schemas.openxmlformats.org/officeDocument/2006/relationships/hyperlink" Target="https://prosv.ru/umk/math-nikolskiy.html" TargetMode="External"/><Relationship Id="rId41" Type="http://schemas.openxmlformats.org/officeDocument/2006/relationships/hyperlink" Target="https://etude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tudes.ru/" TargetMode="External"/><Relationship Id="rId11" Type="http://schemas.openxmlformats.org/officeDocument/2006/relationships/hyperlink" Target="http://1september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urokimatematiki.ru/?cls=7&amp;tag=89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prosv.ru/umk/math-nikolskiy.html" TargetMode="External"/><Relationship Id="rId45" Type="http://schemas.openxmlformats.org/officeDocument/2006/relationships/hyperlink" Target="https://pedsovet.su/" TargetMode="External"/><Relationship Id="rId5" Type="http://schemas.openxmlformats.org/officeDocument/2006/relationships/hyperlink" Target="https://prosv.ru/umk/math-nikolskiy.html" TargetMode="External"/><Relationship Id="rId15" Type="http://schemas.openxmlformats.org/officeDocument/2006/relationships/hyperlink" Target="https://pedsovet.su/" TargetMode="External"/><Relationship Id="rId23" Type="http://schemas.openxmlformats.org/officeDocument/2006/relationships/hyperlink" Target="https://urokimatematiki.ru/?cls=7&amp;tag=89" TargetMode="External"/><Relationship Id="rId28" Type="http://schemas.openxmlformats.org/officeDocument/2006/relationships/hyperlink" Target="http://www.google.com/url?q=http%3A%2F%2Ffestival.1september.ru%2F&amp;sa=D&amp;sntz=1&amp;usg=AFQjCNFkXF4HXZ1YCkM0ZoCI-Q-hqfOMAg" TargetMode="External"/><Relationship Id="rId36" Type="http://schemas.openxmlformats.org/officeDocument/2006/relationships/hyperlink" Target="https://interneturok.ru/" TargetMode="External"/><Relationship Id="rId49" Type="http://schemas.openxmlformats.org/officeDocument/2006/relationships/hyperlink" Target="http://www.google.com/url?q=http%3A%2F%2Ffestival.1september.ru%2F&amp;sa=D&amp;sntz=1&amp;usg=AFQjCNFkXF4HXZ1YCkM0ZoCI-Q-hqfOMAg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://www.google.com/url?q=http%3A%2F%2Ffestival.1september.ru%2F&amp;sa=D&amp;sntz=1&amp;usg=AFQjCNFkXF4HXZ1YCkM0ZoCI-Q-hqfOMAg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1september.ru/" TargetMode="External"/><Relationship Id="rId30" Type="http://schemas.openxmlformats.org/officeDocument/2006/relationships/hyperlink" Target="https://etudes.ru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urokimatematiki.ru/?cls=7&amp;tag=89" TargetMode="External"/><Relationship Id="rId48" Type="http://schemas.openxmlformats.org/officeDocument/2006/relationships/hyperlink" Target="http://1september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RMP1</dc:creator>
  <cp:lastModifiedBy>RMP1</cp:lastModifiedBy>
  <cp:revision>1</cp:revision>
  <dcterms:created xsi:type="dcterms:W3CDTF">2021-03-26T06:51:00Z</dcterms:created>
  <dcterms:modified xsi:type="dcterms:W3CDTF">2021-03-26T07:29:00Z</dcterms:modified>
</cp:coreProperties>
</file>