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FA" w:rsidRDefault="00C939D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393180" cy="9121268"/>
            <wp:effectExtent l="0" t="0" r="0" b="0"/>
            <wp:docPr id="1" name="Рисунок 1" descr="C:\Users\User0\Downloads\CCI0107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\Downloads\CCI01072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912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D9" w:rsidRDefault="00C939D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C939D9" w:rsidRDefault="00C939D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:rsidR="00001A00" w:rsidRDefault="00F01B14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001A00" w:rsidRDefault="00001A0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bookmarkStart w:id="1" w:name="_Hlk100848127"/>
            <w:r w:rsidRPr="00A67163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8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8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outlineLvl w:val="0"/>
              <w:rPr>
                <w:rFonts w:cs="Times New Roman"/>
              </w:rPr>
            </w:pPr>
            <w:r w:rsidRPr="00A67163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9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11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shd w:val="clear" w:color="auto" w:fill="FFFFFF"/>
          </w:tcPr>
          <w:p w:rsidR="00001A00" w:rsidRPr="00A67163" w:rsidRDefault="00F01B14" w:rsidP="00A67163">
            <w:pPr>
              <w:outlineLvl w:val="0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13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A67163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A67163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15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iCs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 xml:space="preserve">2.3. Модуль </w:t>
            </w:r>
            <w:r w:rsidRPr="00A67163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16</w:t>
            </w:r>
          </w:p>
        </w:tc>
      </w:tr>
      <w:tr w:rsidR="00001A00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A67163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18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19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20</w:t>
            </w:r>
          </w:p>
        </w:tc>
      </w:tr>
      <w:tr w:rsidR="00001A00" w:rsidRPr="00A671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rPr>
                <w:rFonts w:eastAsia="Arial" w:cs="Times New Roman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20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21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23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24</w:t>
            </w:r>
          </w:p>
        </w:tc>
      </w:tr>
      <w:tr w:rsidR="00001A00" w:rsidRPr="00A67163">
        <w:tc>
          <w:tcPr>
            <w:tcW w:w="8553" w:type="dxa"/>
            <w:shd w:val="clear" w:color="auto" w:fill="auto"/>
          </w:tcPr>
          <w:p w:rsidR="00001A00" w:rsidRPr="00A67163" w:rsidRDefault="00F01B14" w:rsidP="00A67163">
            <w:pPr>
              <w:rPr>
                <w:rFonts w:cs="Times New Roman"/>
              </w:rPr>
            </w:pPr>
            <w:r w:rsidRPr="00A67163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001A00" w:rsidRPr="00A67163" w:rsidRDefault="00F01B14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25</w:t>
            </w:r>
          </w:p>
        </w:tc>
      </w:tr>
      <w:bookmarkEnd w:id="2"/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</w:rPr>
            </w:pPr>
            <w:r w:rsidRPr="00A67163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28</w:t>
            </w:r>
          </w:p>
        </w:tc>
      </w:tr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30</w:t>
            </w:r>
          </w:p>
        </w:tc>
      </w:tr>
      <w:tr w:rsidR="00A67163" w:rsidRPr="00A67163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outlineLvl w:val="0"/>
              <w:rPr>
                <w:rFonts w:cs="Times New Roman"/>
              </w:rPr>
            </w:pPr>
            <w:r w:rsidRPr="00A67163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30</w:t>
            </w:r>
          </w:p>
        </w:tc>
      </w:tr>
      <w:tr w:rsidR="00A67163" w:rsidRPr="00A67163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A67163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A67163" w:rsidRPr="00A67163" w:rsidRDefault="00A67163" w:rsidP="00A67163">
            <w:pPr>
              <w:jc w:val="center"/>
              <w:rPr>
                <w:rFonts w:cs="Times New Roman"/>
                <w:color w:val="000000"/>
              </w:rPr>
            </w:pPr>
            <w:r w:rsidRPr="00A67163">
              <w:rPr>
                <w:rFonts w:cs="Times New Roman"/>
                <w:color w:val="000000"/>
              </w:rPr>
              <w:t>32</w:t>
            </w:r>
          </w:p>
        </w:tc>
      </w:tr>
      <w:tr w:rsidR="00A67163" w:rsidRPr="00A67163">
        <w:tc>
          <w:tcPr>
            <w:tcW w:w="8553" w:type="dxa"/>
            <w:shd w:val="clear" w:color="auto" w:fill="auto"/>
          </w:tcPr>
          <w:p w:rsidR="00A67163" w:rsidRPr="00A67163" w:rsidRDefault="00A67163" w:rsidP="00A67163">
            <w:pPr>
              <w:rPr>
                <w:rFonts w:cs="Times New Roman"/>
                <w:color w:val="000000"/>
              </w:rPr>
            </w:pPr>
            <w:bookmarkStart w:id="3" w:name="_Hlk100848186"/>
            <w:r w:rsidRPr="00A67163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A67163" w:rsidRPr="00A67163" w:rsidRDefault="00A67163" w:rsidP="00A67163">
            <w:pPr>
              <w:jc w:val="center"/>
              <w:rPr>
                <w:rFonts w:cs="Times New Roman"/>
              </w:rPr>
            </w:pPr>
            <w:r w:rsidRPr="00A67163">
              <w:rPr>
                <w:rFonts w:cs="Times New Roman"/>
              </w:rPr>
              <w:t>34</w:t>
            </w:r>
          </w:p>
        </w:tc>
      </w:tr>
      <w:bookmarkEnd w:id="3"/>
    </w:tbl>
    <w:p w:rsidR="00001A00" w:rsidRDefault="00F01B1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01A00" w:rsidRDefault="002F38E9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 w:rsidR="00F01B14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F01B14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F01B14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</w:t>
      </w:r>
      <w:r w:rsidR="00C93725">
        <w:rPr>
          <w:rFonts w:eastAsia="Times New Roman" w:cs="Times New Roman"/>
          <w:color w:val="000000"/>
          <w:sz w:val="28"/>
        </w:rPr>
        <w:t xml:space="preserve">оздоровительном </w:t>
      </w:r>
      <w:r>
        <w:rPr>
          <w:rFonts w:eastAsia="Times New Roman" w:cs="Times New Roman"/>
          <w:color w:val="000000"/>
          <w:sz w:val="28"/>
        </w:rPr>
        <w:t>лагере</w:t>
      </w:r>
      <w:r w:rsidR="00C93725">
        <w:rPr>
          <w:rFonts w:eastAsia="Times New Roman" w:cs="Times New Roman"/>
          <w:color w:val="000000"/>
          <w:sz w:val="28"/>
        </w:rPr>
        <w:t xml:space="preserve"> при </w:t>
      </w:r>
      <w:proofErr w:type="spellStart"/>
      <w:r w:rsidR="00C93725">
        <w:rPr>
          <w:rFonts w:eastAsia="Times New Roman" w:cs="Times New Roman"/>
          <w:color w:val="000000"/>
          <w:sz w:val="28"/>
        </w:rPr>
        <w:t>МОУ</w:t>
      </w:r>
      <w:r w:rsidR="00E57D98">
        <w:rPr>
          <w:rFonts w:eastAsia="Times New Roman" w:cs="Times New Roman"/>
          <w:color w:val="000000"/>
          <w:sz w:val="28"/>
        </w:rPr>
        <w:t>Нагорьевская</w:t>
      </w:r>
      <w:proofErr w:type="spellEnd"/>
      <w:r w:rsidR="00E57D98">
        <w:rPr>
          <w:rFonts w:eastAsia="Times New Roman" w:cs="Times New Roman"/>
          <w:color w:val="000000"/>
          <w:sz w:val="28"/>
        </w:rPr>
        <w:t xml:space="preserve"> СШ</w:t>
      </w:r>
      <w:r>
        <w:rPr>
          <w:rFonts w:eastAsia="Times New Roman" w:cs="Times New Roman"/>
          <w:color w:val="000000"/>
          <w:sz w:val="28"/>
        </w:rPr>
        <w:t>, разрабатывается с учетом государственной политики в области образования и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</w:t>
      </w:r>
      <w:r w:rsidR="00C93725">
        <w:rPr>
          <w:rFonts w:eastAsia="Times New Roman" w:cs="Times New Roman"/>
          <w:color w:val="000000"/>
          <w:sz w:val="28"/>
        </w:rPr>
        <w:t>м образованием</w:t>
      </w:r>
      <w:r>
        <w:rPr>
          <w:rFonts w:eastAsia="Times New Roman" w:cs="Times New Roman"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</w:t>
      </w:r>
      <w:r w:rsidR="00C93725">
        <w:rPr>
          <w:rFonts w:eastAsia="Times New Roman" w:cs="Times New Roman"/>
          <w:color w:val="000000"/>
          <w:sz w:val="28"/>
        </w:rPr>
        <w:t xml:space="preserve">детском оздоровительном лагере при МОУ </w:t>
      </w:r>
      <w:proofErr w:type="spellStart"/>
      <w:r w:rsidR="00E35FFA">
        <w:rPr>
          <w:rFonts w:eastAsia="Times New Roman" w:cs="Times New Roman"/>
          <w:color w:val="000000"/>
          <w:sz w:val="28"/>
        </w:rPr>
        <w:t>Нагорьевская</w:t>
      </w:r>
      <w:proofErr w:type="spellEnd"/>
      <w:r w:rsidR="00E35FFA">
        <w:rPr>
          <w:rFonts w:eastAsia="Times New Roman" w:cs="Times New Roman"/>
          <w:color w:val="000000"/>
          <w:sz w:val="28"/>
        </w:rPr>
        <w:t xml:space="preserve"> СШ </w:t>
      </w:r>
      <w:r>
        <w:rPr>
          <w:rFonts w:eastAsia="Times New Roman" w:cs="Times New Roman"/>
          <w:color w:val="000000"/>
          <w:sz w:val="28"/>
        </w:rPr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001A00" w:rsidRDefault="00F01B14" w:rsidP="002F38E9">
      <w:pPr>
        <w:tabs>
          <w:tab w:val="left" w:pos="426"/>
          <w:tab w:val="left" w:pos="567"/>
        </w:tabs>
        <w:spacing w:line="360" w:lineRule="auto"/>
        <w:ind w:firstLine="709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="002F38E9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</w:t>
      </w:r>
      <w:r w:rsidR="00C93725">
        <w:rPr>
          <w:rFonts w:eastAsia="Times New Roman" w:cs="Times New Roman"/>
          <w:color w:val="000000"/>
          <w:sz w:val="28"/>
        </w:rPr>
        <w:t>детском оздо</w:t>
      </w:r>
      <w:r w:rsidR="00E35FFA">
        <w:rPr>
          <w:rFonts w:eastAsia="Times New Roman" w:cs="Times New Roman"/>
          <w:color w:val="000000"/>
          <w:sz w:val="28"/>
        </w:rPr>
        <w:t xml:space="preserve">ровительном лагере при МОУ </w:t>
      </w:r>
      <w:proofErr w:type="spellStart"/>
      <w:r w:rsidR="00E35FFA">
        <w:rPr>
          <w:rFonts w:eastAsia="Times New Roman" w:cs="Times New Roman"/>
          <w:color w:val="000000"/>
          <w:sz w:val="28"/>
        </w:rPr>
        <w:t>Нагорьевская</w:t>
      </w:r>
      <w:proofErr w:type="spellEnd"/>
      <w:r w:rsidR="00E35FFA">
        <w:rPr>
          <w:rFonts w:eastAsia="Times New Roman" w:cs="Times New Roman"/>
          <w:color w:val="000000"/>
          <w:sz w:val="28"/>
        </w:rPr>
        <w:t xml:space="preserve"> СШ</w:t>
      </w:r>
      <w:r w:rsidR="00C93725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</w:t>
      </w:r>
      <w:r>
        <w:rPr>
          <w:rFonts w:eastAsia="Times New Roman" w:cs="Times New Roman"/>
          <w:color w:val="000000"/>
          <w:sz w:val="28"/>
        </w:rPr>
        <w:lastRenderedPageBreak/>
        <w:t>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5308B8">
        <w:rPr>
          <w:rFonts w:eastAsia="Times New Roman"/>
          <w:b/>
          <w:color w:val="000000"/>
          <w:sz w:val="28"/>
        </w:rPr>
        <w:t>Задачи воспитания</w:t>
      </w:r>
      <w:r>
        <w:rPr>
          <w:rFonts w:eastAsia="Times New Roman"/>
          <w:color w:val="000000"/>
          <w:sz w:val="28"/>
        </w:rPr>
        <w:t xml:space="preserve">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001A00" w:rsidRDefault="00F01B14" w:rsidP="00873D7D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</w:t>
      </w:r>
      <w:r w:rsidR="00C93725">
        <w:rPr>
          <w:rFonts w:eastAsia="Times New Roman"/>
          <w:color w:val="000000"/>
          <w:sz w:val="28"/>
        </w:rPr>
        <w:t>Рабочей п</w:t>
      </w:r>
      <w:r>
        <w:rPr>
          <w:rFonts w:eastAsia="Times New Roman"/>
          <w:color w:val="000000"/>
          <w:sz w:val="28"/>
        </w:rPr>
        <w:t xml:space="preserve">рограммы воспитания </w:t>
      </w:r>
      <w:r w:rsidR="00C93725">
        <w:rPr>
          <w:rFonts w:eastAsia="Times New Roman"/>
          <w:color w:val="000000"/>
          <w:sz w:val="28"/>
        </w:rPr>
        <w:t xml:space="preserve">детского оздоровительного лагеря при МОУ </w:t>
      </w:r>
      <w:proofErr w:type="spellStart"/>
      <w:r w:rsidR="00E35FFA">
        <w:rPr>
          <w:rFonts w:eastAsia="Times New Roman"/>
          <w:color w:val="000000"/>
          <w:sz w:val="28"/>
        </w:rPr>
        <w:t>Нагорьевская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 </w:t>
      </w:r>
      <w:r>
        <w:rPr>
          <w:rFonts w:eastAsia="Times New Roman"/>
          <w:color w:val="000000"/>
          <w:sz w:val="28"/>
        </w:rPr>
        <w:t>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в </w:t>
      </w:r>
      <w:r w:rsidR="00C93725">
        <w:rPr>
          <w:rFonts w:eastAsia="Times New Roman"/>
          <w:color w:val="000000"/>
          <w:sz w:val="28"/>
        </w:rPr>
        <w:t xml:space="preserve">детском оздоровительном лагере при </w:t>
      </w:r>
      <w:r w:rsidR="00E35FFA">
        <w:rPr>
          <w:rFonts w:eastAsia="Times New Roman"/>
          <w:color w:val="000000"/>
          <w:sz w:val="28"/>
        </w:rPr>
        <w:t xml:space="preserve">МОУ </w:t>
      </w:r>
      <w:proofErr w:type="spellStart"/>
      <w:r w:rsidR="00E35FFA">
        <w:rPr>
          <w:rFonts w:eastAsia="Times New Roman"/>
          <w:color w:val="000000"/>
          <w:sz w:val="28"/>
        </w:rPr>
        <w:t>Нагорьевская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 </w:t>
      </w:r>
      <w:r>
        <w:rPr>
          <w:rFonts w:eastAsia="Times New Roman"/>
          <w:color w:val="000000"/>
          <w:sz w:val="28"/>
        </w:rPr>
        <w:t>основывается на следующих принципах: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образовательных </w:t>
      </w:r>
      <w:r>
        <w:rPr>
          <w:rFonts w:eastAsia="Times New Roman"/>
          <w:color w:val="000000"/>
          <w:sz w:val="28"/>
        </w:rPr>
        <w:lastRenderedPageBreak/>
        <w:t>отношений, содействие, сотворчество и сопереживание, взаимопонимание и взаимное уважение;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укладе </w:t>
      </w:r>
      <w:r w:rsidR="00C93725">
        <w:rPr>
          <w:rFonts w:eastAsia="Times New Roman"/>
          <w:color w:val="000000"/>
          <w:sz w:val="28"/>
        </w:rPr>
        <w:t>детском оздоровительном лагере при</w:t>
      </w:r>
      <w:r w:rsidR="00E35FFA" w:rsidRPr="00E35FFA">
        <w:rPr>
          <w:rFonts w:eastAsia="Times New Roman"/>
          <w:color w:val="000000"/>
          <w:sz w:val="28"/>
        </w:rPr>
        <w:t xml:space="preserve"> </w:t>
      </w:r>
      <w:r w:rsidR="00E35FFA">
        <w:rPr>
          <w:rFonts w:eastAsia="Times New Roman"/>
          <w:color w:val="000000"/>
          <w:sz w:val="28"/>
        </w:rPr>
        <w:t xml:space="preserve">МОУ </w:t>
      </w:r>
      <w:proofErr w:type="spellStart"/>
      <w:r w:rsidR="00E35FFA">
        <w:rPr>
          <w:rFonts w:eastAsia="Times New Roman"/>
          <w:color w:val="000000"/>
          <w:sz w:val="28"/>
        </w:rPr>
        <w:t>Нагорьевская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</w:t>
      </w:r>
      <w:r>
        <w:rPr>
          <w:rFonts w:eastAsia="Times New Roman"/>
          <w:color w:val="000000"/>
          <w:sz w:val="28"/>
        </w:rPr>
        <w:t>, включающем воспитывающие среды, общности, культурные практики, совместную деятельность и события.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</w:t>
      </w:r>
      <w:r>
        <w:rPr>
          <w:rFonts w:eastAsia="Times New Roman"/>
          <w:color w:val="000000"/>
          <w:sz w:val="28"/>
        </w:rPr>
        <w:lastRenderedPageBreak/>
        <w:t>характеристиками воспитывающей среды являются ее насыщенность и структурированность.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 xml:space="preserve">. Ключевым механизмом воспитания в </w:t>
      </w:r>
      <w:r w:rsidR="00C93725">
        <w:rPr>
          <w:rFonts w:eastAsia="Times New Roman"/>
          <w:color w:val="000000"/>
          <w:sz w:val="28"/>
        </w:rPr>
        <w:t xml:space="preserve">детском оздоровительном лагере при </w:t>
      </w:r>
      <w:r w:rsidR="00E35FFA">
        <w:rPr>
          <w:rFonts w:eastAsia="Times New Roman"/>
          <w:color w:val="000000"/>
          <w:sz w:val="28"/>
        </w:rPr>
        <w:t xml:space="preserve">МОУ </w:t>
      </w:r>
      <w:proofErr w:type="spellStart"/>
      <w:r w:rsidR="00E35FFA">
        <w:rPr>
          <w:rFonts w:eastAsia="Times New Roman"/>
          <w:color w:val="000000"/>
          <w:sz w:val="28"/>
        </w:rPr>
        <w:t>Нагорьевская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 </w:t>
      </w:r>
      <w:r>
        <w:rPr>
          <w:rFonts w:eastAsia="Times New Roman"/>
          <w:color w:val="000000"/>
          <w:sz w:val="28"/>
        </w:rPr>
        <w:t>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001A00" w:rsidRDefault="00F01B14" w:rsidP="00A67163">
      <w:pPr>
        <w:pStyle w:val="ParaAttribute16"/>
        <w:tabs>
          <w:tab w:val="left" w:pos="426"/>
          <w:tab w:val="left" w:pos="567"/>
        </w:tabs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001A00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AC1CF8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001A00" w:rsidRDefault="00F01B14" w:rsidP="00A67163">
      <w:pPr>
        <w:widowControl w:val="0"/>
        <w:tabs>
          <w:tab w:val="left" w:pos="426"/>
          <w:tab w:val="left" w:pos="567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 xml:space="preserve">Основные традиции воспитания в </w:t>
      </w:r>
      <w:r w:rsidR="008B6602">
        <w:rPr>
          <w:rFonts w:eastAsia="Times New Roman" w:cs="Times New Roman"/>
          <w:color w:val="000000"/>
          <w:sz w:val="28"/>
        </w:rPr>
        <w:t xml:space="preserve">детском оздоровительном лагере при </w:t>
      </w:r>
      <w:r w:rsidR="00E35FFA">
        <w:rPr>
          <w:rFonts w:eastAsia="Times New Roman"/>
          <w:color w:val="000000"/>
          <w:sz w:val="28"/>
        </w:rPr>
        <w:t xml:space="preserve">МОУ </w:t>
      </w:r>
      <w:proofErr w:type="spellStart"/>
      <w:r w:rsidR="00E35FFA">
        <w:rPr>
          <w:rFonts w:eastAsia="Times New Roman"/>
          <w:color w:val="000000"/>
          <w:sz w:val="28"/>
        </w:rPr>
        <w:t>Нагорьевская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 </w:t>
      </w:r>
      <w:r>
        <w:rPr>
          <w:iCs/>
          <w:color w:val="000000"/>
          <w:sz w:val="28"/>
          <w:szCs w:val="28"/>
        </w:rPr>
        <w:t xml:space="preserve">являются: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01A00" w:rsidRDefault="00F01B14" w:rsidP="008B6602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001A00" w:rsidRPr="00A67163" w:rsidRDefault="00F01B14" w:rsidP="00A671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A67163">
        <w:rPr>
          <w:b/>
          <w:color w:val="000000"/>
          <w:sz w:val="28"/>
        </w:rPr>
        <w:t>Раздел II. СОДЕРЖАНИЕ, ВИДЫ И ФОРМЫ</w:t>
      </w:r>
    </w:p>
    <w:p w:rsidR="00001A00" w:rsidRDefault="00F01B14" w:rsidP="00A67163">
      <w:pPr>
        <w:pStyle w:val="1"/>
        <w:tabs>
          <w:tab w:val="left" w:pos="426"/>
          <w:tab w:val="left" w:pos="567"/>
        </w:tabs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Достижение цели и решение задач воспитания осуществляется в рамках всех направлений деятельности </w:t>
      </w:r>
      <w:r w:rsidR="008B6602">
        <w:rPr>
          <w:rFonts w:eastAsia="Times New Roman" w:cs="Times New Roman"/>
          <w:color w:val="000000"/>
          <w:sz w:val="28"/>
        </w:rPr>
        <w:t>детском оздоровительном лагере при</w:t>
      </w:r>
      <w:r w:rsidR="00E35FFA">
        <w:rPr>
          <w:rFonts w:eastAsia="Times New Roman" w:cs="Times New Roman"/>
          <w:color w:val="000000"/>
          <w:sz w:val="28"/>
        </w:rPr>
        <w:t xml:space="preserve"> </w:t>
      </w:r>
      <w:r w:rsidR="00E35FFA">
        <w:rPr>
          <w:rFonts w:eastAsia="Times New Roman"/>
          <w:color w:val="000000"/>
          <w:sz w:val="28"/>
        </w:rPr>
        <w:t xml:space="preserve">МОУ </w:t>
      </w:r>
      <w:proofErr w:type="spellStart"/>
      <w:r w:rsidR="00E35FFA">
        <w:rPr>
          <w:rFonts w:eastAsia="Times New Roman"/>
          <w:color w:val="000000"/>
          <w:sz w:val="28"/>
        </w:rPr>
        <w:t>Нагорьевская</w:t>
      </w:r>
      <w:proofErr w:type="spellEnd"/>
      <w:r w:rsidR="00E35FFA">
        <w:rPr>
          <w:rFonts w:eastAsia="Times New Roman"/>
          <w:color w:val="000000"/>
          <w:sz w:val="28"/>
        </w:rPr>
        <w:t xml:space="preserve"> СШ</w:t>
      </w:r>
      <w:r>
        <w:rPr>
          <w:rFonts w:eastAsia="Times New Roman" w:cs="Times New Roman"/>
          <w:color w:val="000000"/>
          <w:sz w:val="28"/>
        </w:rPr>
        <w:t>.</w:t>
      </w:r>
      <w:r w:rsidR="00AC1CF8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E66F6E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="008B6602">
        <w:rPr>
          <w:rFonts w:eastAsia="Times New Roman" w:cs="Times New Roman"/>
          <w:sz w:val="28"/>
          <w:szCs w:val="28"/>
        </w:rPr>
        <w:t xml:space="preserve"> 1</w:t>
      </w:r>
      <w:r w:rsidRPr="00E66F6E">
        <w:rPr>
          <w:rFonts w:eastAsia="Times New Roman" w:cs="Times New Roman"/>
          <w:sz w:val="28"/>
          <w:szCs w:val="28"/>
        </w:rPr>
        <w:t>), утверждаем</w:t>
      </w:r>
      <w:r w:rsidR="008B6602">
        <w:rPr>
          <w:rFonts w:eastAsia="Times New Roman" w:cs="Times New Roman"/>
          <w:sz w:val="28"/>
          <w:szCs w:val="28"/>
        </w:rPr>
        <w:t>ом ежегодно на предстоящую смену</w:t>
      </w:r>
      <w:r w:rsidRPr="00E66F6E">
        <w:rPr>
          <w:rFonts w:eastAsia="Times New Roman" w:cs="Times New Roman"/>
          <w:sz w:val="28"/>
          <w:szCs w:val="28"/>
        </w:rPr>
        <w:t xml:space="preserve"> с учетом направлений воспитательной работы, установленных в настоящей</w:t>
      </w:r>
      <w:r w:rsidR="008B6602">
        <w:rPr>
          <w:rFonts w:eastAsia="Times New Roman" w:cs="Times New Roman"/>
          <w:sz w:val="28"/>
          <w:szCs w:val="28"/>
        </w:rPr>
        <w:t xml:space="preserve"> Рабочей п</w:t>
      </w:r>
      <w:r w:rsidRPr="00E66F6E">
        <w:rPr>
          <w:rFonts w:eastAsia="Times New Roman" w:cs="Times New Roman"/>
          <w:sz w:val="28"/>
          <w:szCs w:val="28"/>
        </w:rPr>
        <w:t>рограмме 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9 июня - 350 лет со дня рождения Петра I;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001A00" w:rsidRDefault="00F01B14" w:rsidP="00873D7D">
      <w:pPr>
        <w:tabs>
          <w:tab w:val="left" w:pos="426"/>
          <w:tab w:val="left" w:pos="567"/>
        </w:tabs>
        <w:spacing w:line="360" w:lineRule="auto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001A00" w:rsidRDefault="008B007F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F01B14">
        <w:rPr>
          <w:color w:val="000000"/>
          <w:sz w:val="28"/>
          <w:szCs w:val="28"/>
        </w:rPr>
        <w:t>оржественное открытие и закрытие смены (программы);</w:t>
      </w:r>
    </w:p>
    <w:p w:rsidR="00E52A17" w:rsidRDefault="008B007F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</w:t>
      </w:r>
      <w:r w:rsidR="00F01B14">
        <w:rPr>
          <w:sz w:val="28"/>
          <w:szCs w:val="28"/>
        </w:rPr>
        <w:t>ематические дни</w:t>
      </w:r>
      <w:r w:rsidR="00F01B14">
        <w:rPr>
          <w:iCs/>
          <w:sz w:val="28"/>
          <w:szCs w:val="28"/>
        </w:rPr>
        <w:t xml:space="preserve">. </w:t>
      </w:r>
      <w:r w:rsidR="00F01B14"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="00F01B14"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001A00" w:rsidRDefault="008B007F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F01B14">
        <w:rPr>
          <w:color w:val="000000"/>
          <w:sz w:val="28"/>
          <w:szCs w:val="28"/>
        </w:rPr>
        <w:t>оржественная церемония подъема Государственного флага Российской Федерации;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</w:t>
      </w:r>
      <w:r w:rsidR="008B007F">
        <w:rPr>
          <w:color w:val="000000"/>
          <w:sz w:val="28"/>
          <w:szCs w:val="28"/>
        </w:rPr>
        <w:t xml:space="preserve"> праздники</w:t>
      </w:r>
      <w:r>
        <w:rPr>
          <w:color w:val="000000"/>
          <w:sz w:val="28"/>
          <w:szCs w:val="28"/>
        </w:rPr>
        <w:t>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</w:t>
      </w:r>
      <w:r w:rsidR="008B007F">
        <w:rPr>
          <w:color w:val="000000"/>
          <w:sz w:val="28"/>
          <w:szCs w:val="28"/>
        </w:rPr>
        <w:t xml:space="preserve">телей, изготовление подарков для семьи </w:t>
      </w:r>
      <w:r>
        <w:rPr>
          <w:color w:val="000000"/>
          <w:sz w:val="28"/>
          <w:szCs w:val="28"/>
        </w:rPr>
        <w:t>и др.).</w:t>
      </w:r>
    </w:p>
    <w:p w:rsidR="008B007F" w:rsidRDefault="008B007F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ежедневная утренняя зарядка и прогулка на свежем воздухе.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 функционирует в течение короткого промежутка времени; максимальный период не превышает 45 дней.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E52A1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01A00" w:rsidRDefault="00F01B14" w:rsidP="00A67163">
      <w:pPr>
        <w:pStyle w:val="af1"/>
        <w:tabs>
          <w:tab w:val="left" w:pos="426"/>
          <w:tab w:val="left" w:pos="567"/>
        </w:tabs>
        <w:spacing w:after="0" w:line="360" w:lineRule="auto"/>
        <w:ind w:left="0"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</w:t>
      </w:r>
      <w:r>
        <w:rPr>
          <w:rFonts w:eastAsia="Times New Roman" w:cs="Times New Roman"/>
          <w:color w:val="000000"/>
          <w:sz w:val="28"/>
        </w:rPr>
        <w:lastRenderedPageBreak/>
        <w:t xml:space="preserve">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 w:rsidR="00E52A17">
        <w:rPr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</w:t>
      </w:r>
      <w:r w:rsidR="008B6602">
        <w:rPr>
          <w:rFonts w:eastAsia="Times New Roman" w:cs="Times New Roman"/>
          <w:color w:val="000000"/>
          <w:sz w:val="28"/>
        </w:rPr>
        <w:t>детско</w:t>
      </w:r>
      <w:r w:rsidR="00513D8F">
        <w:rPr>
          <w:rFonts w:eastAsia="Times New Roman" w:cs="Times New Roman"/>
          <w:color w:val="000000"/>
          <w:sz w:val="28"/>
        </w:rPr>
        <w:t xml:space="preserve">м оздоровительном лагере при </w:t>
      </w:r>
      <w:r w:rsidR="00513D8F">
        <w:rPr>
          <w:rFonts w:eastAsia="Times New Roman"/>
          <w:color w:val="000000"/>
          <w:sz w:val="28"/>
        </w:rPr>
        <w:t xml:space="preserve">МОУ </w:t>
      </w:r>
      <w:proofErr w:type="spellStart"/>
      <w:r w:rsidR="00513D8F">
        <w:rPr>
          <w:rFonts w:eastAsia="Times New Roman"/>
          <w:color w:val="000000"/>
          <w:sz w:val="28"/>
        </w:rPr>
        <w:t>Нагорьевская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 </w:t>
      </w:r>
      <w:r>
        <w:rPr>
          <w:rStyle w:val="CharAttribute511"/>
          <w:rFonts w:eastAsia="№Е" w:cs="Times New Roman"/>
          <w:szCs w:val="28"/>
        </w:rPr>
        <w:t xml:space="preserve">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развитие и реализация познавательного интереса;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 xml:space="preserve"> в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</w:t>
      </w:r>
      <w:r w:rsidR="00513D8F">
        <w:rPr>
          <w:rFonts w:eastAsia="Times New Roman"/>
          <w:color w:val="000000"/>
          <w:sz w:val="28"/>
        </w:rPr>
        <w:t xml:space="preserve">МОУ </w:t>
      </w:r>
      <w:proofErr w:type="spellStart"/>
      <w:r w:rsidR="00513D8F">
        <w:rPr>
          <w:rFonts w:eastAsia="Times New Roman"/>
          <w:color w:val="000000"/>
          <w:sz w:val="28"/>
        </w:rPr>
        <w:t>Нагорьевская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обогащает его внутренний мир, способствует формированию у него чувства вкуса и стиля, создает атмосферу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игр</w:t>
      </w:r>
      <w:r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</w:t>
      </w:r>
      <w:r w:rsidR="00D83401">
        <w:rPr>
          <w:rFonts w:eastAsia="Arial" w:cs="Times New Roman"/>
          <w:sz w:val="28"/>
          <w:szCs w:val="28"/>
          <w:shd w:val="clear" w:color="auto" w:fill="FBFBFB"/>
        </w:rPr>
        <w:t xml:space="preserve"> помещениях (холл первого этажа</w:t>
      </w:r>
      <w:r>
        <w:rPr>
          <w:rFonts w:eastAsia="Arial" w:cs="Times New Roman"/>
          <w:sz w:val="28"/>
          <w:szCs w:val="28"/>
          <w:shd w:val="clear" w:color="auto" w:fill="FBFBFB"/>
        </w:rPr>
        <w:t>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жизненных ситуаций и влияющих на повышение устойчивости к неблагоприятным факторам;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в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лагере при </w:t>
      </w:r>
      <w:r w:rsidR="00513D8F">
        <w:rPr>
          <w:rFonts w:eastAsia="Times New Roman"/>
          <w:color w:val="000000"/>
          <w:sz w:val="28"/>
        </w:rPr>
        <w:t xml:space="preserve">МОУ </w:t>
      </w:r>
      <w:proofErr w:type="spellStart"/>
      <w:r w:rsidR="00513D8F">
        <w:rPr>
          <w:rFonts w:eastAsia="Times New Roman"/>
          <w:color w:val="000000"/>
          <w:sz w:val="28"/>
        </w:rPr>
        <w:t>Нагорьевская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 </w:t>
      </w:r>
      <w:r>
        <w:rPr>
          <w:rFonts w:eastAsia="Arial" w:cs="Times New Roman"/>
          <w:sz w:val="28"/>
          <w:szCs w:val="28"/>
          <w:shd w:val="clear" w:color="auto" w:fill="FBFBFB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раскрыть свой потенциал, осознать себя частью сообщества детского лагеря. Детский лагерь для ребенка начинается с во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, раскрывается через во</w:t>
      </w:r>
      <w:r w:rsidR="003429F6">
        <w:rPr>
          <w:rFonts w:eastAsia="Arial" w:cs="Times New Roman"/>
          <w:sz w:val="28"/>
          <w:szCs w:val="28"/>
          <w:shd w:val="clear" w:color="auto" w:fill="FBFBFB"/>
        </w:rPr>
        <w:t>спитателя</w:t>
      </w:r>
      <w:r>
        <w:rPr>
          <w:rFonts w:eastAsia="Arial" w:cs="Times New Roman"/>
          <w:sz w:val="28"/>
          <w:szCs w:val="28"/>
          <w:shd w:val="clear" w:color="auto" w:fill="FBFBFB"/>
        </w:rPr>
        <w:t>. Все нормы и ценности актуализируются ребенком, в том числе через личность вожатого/воспитателя.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творческий отчетный конце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рт</w:t>
      </w:r>
      <w:r w:rsidR="00D83401">
        <w:rPr>
          <w:rFonts w:eastAsia="Arial" w:cs="Times New Roman"/>
          <w:sz w:val="28"/>
          <w:szCs w:val="28"/>
          <w:shd w:val="clear" w:color="auto" w:fill="FBFBFB"/>
        </w:rPr>
        <w:t xml:space="preserve"> с пр</w:t>
      </w:r>
      <w:proofErr w:type="gramEnd"/>
      <w:r w:rsidR="00D83401">
        <w:rPr>
          <w:rFonts w:eastAsia="Arial" w:cs="Times New Roman"/>
          <w:sz w:val="28"/>
          <w:szCs w:val="28"/>
          <w:shd w:val="clear" w:color="auto" w:fill="FBFBFB"/>
        </w:rPr>
        <w:t xml:space="preserve">иглашением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родителей;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lastRenderedPageBreak/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001A00" w:rsidRDefault="00E52A17" w:rsidP="00A67163">
      <w:pPr>
        <w:keepNext/>
        <w:keepLines/>
        <w:widowControl w:val="0"/>
        <w:shd w:val="clear" w:color="auto" w:fill="auto"/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2.13</w:t>
      </w:r>
      <w:r w:rsidR="00F01B14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001A00" w:rsidRDefault="00F01B14" w:rsidP="00A671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6"/>
          <w:tab w:val="left" w:pos="567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001A00" w:rsidRDefault="003429F6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Рабочая п</w:t>
      </w:r>
      <w:r w:rsidR="00F01B14">
        <w:rPr>
          <w:rFonts w:eastAsia="Times New Roman" w:cs="Times New Roman"/>
          <w:color w:val="000000"/>
          <w:sz w:val="28"/>
        </w:rPr>
        <w:t>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C93725">
        <w:rPr>
          <w:rFonts w:eastAsia="Times New Roman" w:cs="Times New Roman"/>
          <w:color w:val="000000"/>
          <w:sz w:val="28"/>
        </w:rPr>
        <w:t xml:space="preserve">ь наиболее ценные </w:t>
      </w:r>
      <w:proofErr w:type="spellStart"/>
      <w:r w:rsidR="00C93725"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 w:rsidR="00C93725">
        <w:rPr>
          <w:rFonts w:eastAsia="Times New Roman" w:cs="Times New Roman"/>
          <w:color w:val="000000"/>
          <w:sz w:val="28"/>
        </w:rPr>
        <w:t>-</w:t>
      </w:r>
      <w:r w:rsidR="00F01B14">
        <w:rPr>
          <w:rFonts w:eastAsia="Times New Roman" w:cs="Times New Roman"/>
          <w:color w:val="000000"/>
          <w:sz w:val="28"/>
        </w:rPr>
        <w:t xml:space="preserve">значимые виды совместной деятельности.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Детский </w:t>
      </w:r>
      <w:r w:rsidR="00C93725">
        <w:rPr>
          <w:rFonts w:eastAsia="Times New Roman" w:cs="Times New Roman"/>
          <w:color w:val="000000"/>
          <w:sz w:val="28"/>
        </w:rPr>
        <w:t xml:space="preserve">оздоровительный </w:t>
      </w:r>
      <w:r>
        <w:rPr>
          <w:rFonts w:eastAsia="Times New Roman" w:cs="Times New Roman"/>
          <w:color w:val="000000"/>
          <w:sz w:val="28"/>
        </w:rPr>
        <w:t xml:space="preserve">лагерь </w:t>
      </w:r>
      <w:r w:rsidR="00C93725">
        <w:rPr>
          <w:rFonts w:eastAsia="Times New Roman" w:cs="Times New Roman"/>
          <w:color w:val="000000"/>
          <w:sz w:val="28"/>
        </w:rPr>
        <w:t>при</w:t>
      </w:r>
      <w:r w:rsidR="00513D8F">
        <w:rPr>
          <w:rFonts w:eastAsia="Times New Roman" w:cs="Times New Roman"/>
          <w:color w:val="000000"/>
          <w:sz w:val="28"/>
        </w:rPr>
        <w:t xml:space="preserve"> </w:t>
      </w:r>
      <w:r w:rsidR="00513D8F">
        <w:rPr>
          <w:rFonts w:eastAsia="Times New Roman"/>
          <w:color w:val="000000"/>
          <w:sz w:val="28"/>
        </w:rPr>
        <w:t xml:space="preserve">МОУ </w:t>
      </w:r>
      <w:proofErr w:type="spellStart"/>
      <w:r w:rsidR="00513D8F">
        <w:rPr>
          <w:rFonts w:eastAsia="Times New Roman"/>
          <w:color w:val="000000"/>
          <w:sz w:val="28"/>
        </w:rPr>
        <w:t>Нагорьевская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 </w:t>
      </w:r>
      <w:r>
        <w:rPr>
          <w:rFonts w:eastAsia="Times New Roman" w:cs="Times New Roman"/>
          <w:color w:val="000000"/>
          <w:sz w:val="28"/>
        </w:rPr>
        <w:t>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 w:rsidR="003429F6">
        <w:rPr>
          <w:rFonts w:eastAsia="Times New Roman" w:cs="Times New Roman"/>
          <w:color w:val="000000"/>
          <w:sz w:val="28"/>
        </w:rPr>
        <w:t xml:space="preserve">детском оздоровительном </w:t>
      </w:r>
      <w:proofErr w:type="gramStart"/>
      <w:r w:rsidR="003429F6">
        <w:rPr>
          <w:rFonts w:eastAsia="Times New Roman" w:cs="Times New Roman"/>
          <w:color w:val="000000"/>
          <w:sz w:val="28"/>
        </w:rPr>
        <w:t>лагере</w:t>
      </w:r>
      <w:proofErr w:type="gramEnd"/>
      <w:r w:rsidR="003429F6">
        <w:rPr>
          <w:rFonts w:eastAsia="Times New Roman" w:cs="Times New Roman"/>
          <w:color w:val="000000"/>
          <w:sz w:val="28"/>
        </w:rPr>
        <w:t xml:space="preserve"> при МОУ </w:t>
      </w:r>
      <w:proofErr w:type="spellStart"/>
      <w:r w:rsidR="00D83401">
        <w:rPr>
          <w:rFonts w:eastAsia="Times New Roman" w:cs="Times New Roman"/>
          <w:color w:val="000000"/>
          <w:sz w:val="28"/>
        </w:rPr>
        <w:t>Нагорьевская</w:t>
      </w:r>
      <w:proofErr w:type="spellEnd"/>
      <w:r w:rsidR="00D83401">
        <w:rPr>
          <w:rFonts w:eastAsia="Times New Roman" w:cs="Times New Roman"/>
          <w:color w:val="000000"/>
          <w:sz w:val="28"/>
        </w:rPr>
        <w:t xml:space="preserve"> СШ</w:t>
      </w:r>
      <w:r w:rsidR="003429F6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обладает рядом преимуществ по сравнению с другими образовательными организациями: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 w:rsidR="00300ECC">
        <w:rPr>
          <w:rFonts w:eastAsia="Times New Roman" w:cs="Times New Roman"/>
          <w:color w:val="000000"/>
          <w:sz w:val="28"/>
        </w:rPr>
        <w:t xml:space="preserve">детском оздоровительном </w:t>
      </w:r>
      <w:proofErr w:type="gramStart"/>
      <w:r w:rsidR="00300ECC">
        <w:rPr>
          <w:rFonts w:eastAsia="Times New Roman" w:cs="Times New Roman"/>
          <w:color w:val="000000"/>
          <w:sz w:val="28"/>
        </w:rPr>
        <w:t>лагере</w:t>
      </w:r>
      <w:proofErr w:type="gramEnd"/>
      <w:r w:rsidR="00300ECC">
        <w:rPr>
          <w:rFonts w:eastAsia="Times New Roman" w:cs="Times New Roman"/>
          <w:color w:val="000000"/>
          <w:sz w:val="28"/>
        </w:rPr>
        <w:t xml:space="preserve"> при </w:t>
      </w:r>
      <w:r w:rsidR="00513D8F">
        <w:rPr>
          <w:rFonts w:eastAsia="Times New Roman"/>
          <w:color w:val="000000"/>
          <w:sz w:val="28"/>
        </w:rPr>
        <w:t xml:space="preserve">МОУ </w:t>
      </w:r>
      <w:proofErr w:type="spellStart"/>
      <w:r w:rsidR="00513D8F">
        <w:rPr>
          <w:rFonts w:eastAsia="Times New Roman"/>
          <w:color w:val="000000"/>
          <w:sz w:val="28"/>
        </w:rPr>
        <w:t>Нагорьевская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 </w:t>
      </w:r>
      <w:r>
        <w:rPr>
          <w:rFonts w:eastAsia="Times New Roman" w:cs="Times New Roman"/>
          <w:color w:val="000000"/>
          <w:sz w:val="28"/>
        </w:rPr>
        <w:t xml:space="preserve">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lastRenderedPageBreak/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программ, режим деятельности;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001A00" w:rsidRPr="00CF3014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CF3014">
        <w:rPr>
          <w:rFonts w:eastAsia="Times New Roman" w:cs="Times New Roman"/>
          <w:color w:val="000000"/>
          <w:sz w:val="28"/>
        </w:rPr>
        <w:t>- наличие существенных проблемных зон, дефицитов, препятствий в воспитательной деятельности и решения этих проблем</w:t>
      </w:r>
      <w:r w:rsidRPr="00CF3014">
        <w:rPr>
          <w:rFonts w:eastAsia="Times New Roman" w:cs="Times New Roman"/>
          <w:i/>
          <w:color w:val="000000"/>
          <w:sz w:val="28"/>
        </w:rPr>
        <w:t>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</w:t>
      </w:r>
      <w:r w:rsidR="00300ECC">
        <w:rPr>
          <w:rFonts w:eastAsia="Times New Roman" w:cs="Times New Roman"/>
          <w:color w:val="000000"/>
          <w:sz w:val="28"/>
        </w:rPr>
        <w:t>детском оздоровительном лагере при</w:t>
      </w:r>
      <w:r w:rsidR="00513D8F" w:rsidRPr="00513D8F">
        <w:rPr>
          <w:rFonts w:eastAsia="Times New Roman"/>
          <w:color w:val="000000"/>
          <w:sz w:val="28"/>
        </w:rPr>
        <w:t xml:space="preserve"> </w:t>
      </w:r>
      <w:r w:rsidR="00513D8F">
        <w:rPr>
          <w:rFonts w:eastAsia="Times New Roman"/>
          <w:color w:val="000000"/>
          <w:sz w:val="28"/>
        </w:rPr>
        <w:t xml:space="preserve">МОУ </w:t>
      </w:r>
      <w:proofErr w:type="spellStart"/>
      <w:r w:rsidR="00513D8F">
        <w:rPr>
          <w:rFonts w:eastAsia="Times New Roman"/>
          <w:color w:val="000000"/>
          <w:sz w:val="28"/>
        </w:rPr>
        <w:t>Нагорьевская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</w:t>
      </w:r>
      <w:r w:rsidR="00300ECC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00ECC">
        <w:rPr>
          <w:rFonts w:eastAsia="Times New Roman" w:cs="Times New Roman"/>
          <w:color w:val="000000"/>
          <w:sz w:val="28"/>
        </w:rPr>
        <w:t>детском оздоровительном лагере при</w:t>
      </w:r>
      <w:r w:rsidR="00513D8F" w:rsidRPr="00513D8F">
        <w:rPr>
          <w:rFonts w:eastAsia="Times New Roman"/>
          <w:color w:val="000000"/>
          <w:sz w:val="28"/>
        </w:rPr>
        <w:t xml:space="preserve"> </w:t>
      </w:r>
      <w:r w:rsidR="00513D8F">
        <w:rPr>
          <w:rFonts w:eastAsia="Times New Roman"/>
          <w:color w:val="000000"/>
          <w:sz w:val="28"/>
        </w:rPr>
        <w:t xml:space="preserve">МОУ </w:t>
      </w:r>
      <w:proofErr w:type="spellStart"/>
      <w:r w:rsidR="00513D8F">
        <w:rPr>
          <w:rFonts w:eastAsia="Times New Roman"/>
          <w:color w:val="000000"/>
          <w:sz w:val="28"/>
        </w:rPr>
        <w:t>Нагорьевская</w:t>
      </w:r>
      <w:proofErr w:type="spellEnd"/>
      <w:r w:rsidR="00513D8F">
        <w:rPr>
          <w:rFonts w:eastAsia="Times New Roman"/>
          <w:color w:val="000000"/>
          <w:sz w:val="28"/>
        </w:rPr>
        <w:t xml:space="preserve"> СШ</w:t>
      </w:r>
      <w:r>
        <w:rPr>
          <w:rFonts w:cs="Times New Roman"/>
          <w:sz w:val="28"/>
          <w:szCs w:val="28"/>
        </w:rPr>
        <w:t>, являются: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CF3014" w:rsidRPr="00D83401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bCs/>
          <w:i/>
          <w:color w:val="000000"/>
          <w:sz w:val="28"/>
        </w:rPr>
      </w:pPr>
      <w:r w:rsidRPr="00D83401">
        <w:rPr>
          <w:rFonts w:eastAsia="Times New Roman" w:cs="Times New Roman"/>
          <w:bCs/>
          <w:i/>
          <w:color w:val="000000"/>
          <w:sz w:val="28"/>
        </w:rPr>
        <w:lastRenderedPageBreak/>
        <w:t>Основные направления анализа воспитательного процесса</w:t>
      </w:r>
      <w:r w:rsidR="00CF3014" w:rsidRPr="00D83401">
        <w:rPr>
          <w:rFonts w:eastAsia="Times New Roman" w:cs="Times New Roman"/>
          <w:bCs/>
          <w:i/>
          <w:color w:val="000000"/>
          <w:sz w:val="28"/>
        </w:rPr>
        <w:t>: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CF3014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01A00" w:rsidRDefault="00001A00" w:rsidP="00A67163">
      <w:pPr>
        <w:tabs>
          <w:tab w:val="left" w:pos="426"/>
          <w:tab w:val="left" w:pos="567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001A00" w:rsidSect="002F38E9">
          <w:headerReference w:type="default" r:id="rId10"/>
          <w:pgSz w:w="11906" w:h="16838"/>
          <w:pgMar w:top="1134" w:right="845" w:bottom="567" w:left="993" w:header="567" w:footer="0" w:gutter="0"/>
          <w:cols w:space="720"/>
          <w:titlePg/>
          <w:docGrid w:linePitch="360"/>
        </w:sectPr>
      </w:pPr>
    </w:p>
    <w:p w:rsidR="00001A00" w:rsidRDefault="00F01B14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  <w:r w:rsidR="00132F2E">
        <w:rPr>
          <w:sz w:val="28"/>
          <w:szCs w:val="28"/>
        </w:rPr>
        <w:t xml:space="preserve"> 1</w:t>
      </w:r>
    </w:p>
    <w:p w:rsidR="00001A00" w:rsidRDefault="00001A00" w:rsidP="00A67163">
      <w:pPr>
        <w:pStyle w:val="17"/>
        <w:tabs>
          <w:tab w:val="left" w:pos="426"/>
          <w:tab w:val="left" w:pos="567"/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001A00" w:rsidRDefault="00F01B14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CF3014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:rsidR="00001A00" w:rsidRDefault="00001A00" w:rsidP="00A67163">
      <w:pPr>
        <w:pStyle w:val="17"/>
        <w:tabs>
          <w:tab w:val="left" w:pos="426"/>
          <w:tab w:val="left" w:pos="567"/>
        </w:tabs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001A00" w:rsidRDefault="00F01B14" w:rsidP="00A67163">
      <w:pPr>
        <w:tabs>
          <w:tab w:val="left" w:pos="426"/>
          <w:tab w:val="left" w:pos="567"/>
        </w:tabs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CF3014" w:rsidRPr="00CF3014">
        <w:rPr>
          <w:sz w:val="28"/>
        </w:rPr>
        <w:t>- культурному наследию народов России</w:t>
      </w:r>
    </w:p>
    <w:p w:rsidR="00F01B14" w:rsidRDefault="00F01B14" w:rsidP="00A67163">
      <w:pPr>
        <w:pStyle w:val="af"/>
        <w:tabs>
          <w:tab w:val="left" w:pos="426"/>
          <w:tab w:val="left" w:pos="567"/>
        </w:tabs>
        <w:spacing w:before="7"/>
        <w:jc w:val="left"/>
        <w:rPr>
          <w:sz w:val="14"/>
        </w:rPr>
      </w:pPr>
    </w:p>
    <w:tbl>
      <w:tblPr>
        <w:tblStyle w:val="TableNormal"/>
        <w:tblW w:w="10348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8"/>
        <w:gridCol w:w="3633"/>
        <w:gridCol w:w="52"/>
        <w:gridCol w:w="1363"/>
        <w:gridCol w:w="190"/>
        <w:gridCol w:w="146"/>
        <w:gridCol w:w="1372"/>
        <w:gridCol w:w="45"/>
        <w:gridCol w:w="1372"/>
        <w:gridCol w:w="45"/>
        <w:gridCol w:w="1138"/>
        <w:gridCol w:w="276"/>
        <w:gridCol w:w="8"/>
      </w:tblGrid>
      <w:tr w:rsidR="00F01B14" w:rsidRPr="00132F2E" w:rsidTr="00795E9C">
        <w:trPr>
          <w:trHeight w:val="431"/>
        </w:trPr>
        <w:tc>
          <w:tcPr>
            <w:tcW w:w="660" w:type="dxa"/>
            <w:vMerge w:val="restart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5" w:firstLine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1" w:type="dxa"/>
            <w:gridSpan w:val="2"/>
            <w:vMerge w:val="restart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888" w:hanging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5" w:type="dxa"/>
            <w:gridSpan w:val="2"/>
            <w:vMerge w:val="restart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27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proofErr w:type="spellEnd"/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592" w:type="dxa"/>
            <w:gridSpan w:val="9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F01B14" w:rsidRPr="00132F2E" w:rsidTr="00795E9C">
        <w:trPr>
          <w:trHeight w:val="1214"/>
        </w:trPr>
        <w:tc>
          <w:tcPr>
            <w:tcW w:w="660" w:type="dxa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</w:tcBorders>
          </w:tcPr>
          <w:p w:rsidR="00F01B14" w:rsidRPr="00132F2E" w:rsidRDefault="00F01B14" w:rsidP="00A6716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Всероссийск</w:t>
            </w:r>
            <w:proofErr w:type="spellEnd"/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региональн</w:t>
            </w:r>
            <w:proofErr w:type="spellEnd"/>
            <w:r w:rsidRPr="00132F2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63" w:hanging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Детский</w:t>
            </w:r>
            <w:proofErr w:type="spellEnd"/>
            <w:r w:rsidRPr="00132F2E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1467" w:type="dxa"/>
            <w:gridSpan w:val="4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  <w:proofErr w:type="spellEnd"/>
          </w:p>
        </w:tc>
      </w:tr>
      <w:tr w:rsidR="00F01B14" w:rsidRPr="00132F2E" w:rsidTr="00C62DE2">
        <w:trPr>
          <w:trHeight w:val="431"/>
        </w:trPr>
        <w:tc>
          <w:tcPr>
            <w:tcW w:w="10348" w:type="dxa"/>
            <w:gridSpan w:val="14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16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Будущее</w:t>
            </w:r>
            <w:proofErr w:type="spellEnd"/>
            <w:r w:rsidRPr="00132F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B14" w:rsidRPr="00132F2E" w:rsidTr="00795E9C">
        <w:trPr>
          <w:trHeight w:val="646"/>
        </w:trPr>
        <w:tc>
          <w:tcPr>
            <w:tcW w:w="660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 июня - День защиты детей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Музыкально-игровая</w:t>
            </w:r>
            <w:proofErr w:type="gramEnd"/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132F2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 w:rsidRPr="00132F2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улыбки</w:t>
            </w:r>
            <w:proofErr w:type="spellEnd"/>
            <w:r w:rsidRPr="001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</w:tcPr>
          <w:p w:rsidR="00F01B14" w:rsidRPr="00132F2E" w:rsidRDefault="003F6CF5" w:rsidP="00132F2E">
            <w:pPr>
              <w:pStyle w:val="TableParagraph"/>
              <w:tabs>
                <w:tab w:val="left" w:pos="426"/>
                <w:tab w:val="left" w:pos="567"/>
              </w:tabs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5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4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795E9C">
        <w:trPr>
          <w:trHeight w:val="773"/>
        </w:trPr>
        <w:tc>
          <w:tcPr>
            <w:tcW w:w="660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6 июня - день русского языка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Театральный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«Там,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неведомых дорожках»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Декламируй</w:t>
            </w:r>
            <w:proofErr w:type="spellEnd"/>
          </w:p>
        </w:tc>
        <w:tc>
          <w:tcPr>
            <w:tcW w:w="1605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5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4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795E9C">
        <w:trPr>
          <w:trHeight w:val="935"/>
        </w:trPr>
        <w:tc>
          <w:tcPr>
            <w:tcW w:w="660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385"/>
                <w:tab w:val="left" w:pos="426"/>
                <w:tab w:val="left" w:pos="567"/>
                <w:tab w:val="left" w:pos="1228"/>
                <w:tab w:val="left" w:pos="1525"/>
                <w:tab w:val="left" w:pos="2149"/>
                <w:tab w:val="left" w:pos="2736"/>
                <w:tab w:val="left" w:pos="3206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июня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350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лет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дня</w:t>
            </w:r>
            <w:r w:rsidR="0083768D"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I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132F2E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  <w:r w:rsidRPr="00132F2E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«Великие</w:t>
            </w:r>
            <w:r w:rsidR="00513D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дела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="0083768D"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05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5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4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795E9C">
        <w:trPr>
          <w:trHeight w:val="434"/>
        </w:trPr>
        <w:tc>
          <w:tcPr>
            <w:tcW w:w="660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  <w:p w:rsidR="00F01B14" w:rsidRPr="00132F2E" w:rsidRDefault="00513D8F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 «Моя Россия»</w:t>
            </w:r>
          </w:p>
        </w:tc>
        <w:tc>
          <w:tcPr>
            <w:tcW w:w="1605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5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4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795E9C">
        <w:trPr>
          <w:trHeight w:val="712"/>
        </w:trPr>
        <w:tc>
          <w:tcPr>
            <w:tcW w:w="660" w:type="dxa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июня</w:t>
            </w:r>
            <w:r w:rsidRPr="00132F2E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памяти</w:t>
            </w:r>
            <w:r w:rsidRPr="00132F2E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скорби. Акция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«День памяти</w:t>
            </w:r>
            <w:r w:rsidR="00E66F6E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скорби»</w:t>
            </w:r>
          </w:p>
        </w:tc>
        <w:tc>
          <w:tcPr>
            <w:tcW w:w="1605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5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7" w:type="dxa"/>
            <w:gridSpan w:val="4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C62DE2">
        <w:trPr>
          <w:trHeight w:val="197"/>
        </w:trPr>
        <w:tc>
          <w:tcPr>
            <w:tcW w:w="10348" w:type="dxa"/>
            <w:gridSpan w:val="14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«Ключевые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детского</w:t>
            </w:r>
            <w:r w:rsidRPr="00132F2E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лагеря»</w:t>
            </w:r>
          </w:p>
        </w:tc>
      </w:tr>
      <w:tr w:rsidR="00F01B14" w:rsidRPr="00132F2E" w:rsidTr="00795E9C">
        <w:trPr>
          <w:gridAfter w:val="1"/>
          <w:wAfter w:w="8" w:type="dxa"/>
          <w:trHeight w:val="1128"/>
        </w:trPr>
        <w:tc>
          <w:tcPr>
            <w:tcW w:w="708" w:type="dxa"/>
            <w:gridSpan w:val="2"/>
          </w:tcPr>
          <w:p w:rsidR="00DD46F8" w:rsidRPr="00132F2E" w:rsidRDefault="00DD46F8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1B14" w:rsidRPr="00132F2E" w:rsidRDefault="003F6CF5" w:rsidP="00A67163">
            <w:pPr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132F2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85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посвященная открытию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смену «» Общий сбор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proofErr w:type="spellEnd"/>
            <w:r w:rsidRPr="00132F2E">
              <w:rPr>
                <w:rFonts w:ascii="Times New Roman" w:hAnsi="Times New Roman"/>
                <w:sz w:val="24"/>
                <w:szCs w:val="24"/>
              </w:rPr>
              <w:t>,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лагерь</w:t>
            </w:r>
            <w:proofErr w:type="spellEnd"/>
            <w:r w:rsidRPr="001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4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795E9C">
        <w:trPr>
          <w:gridAfter w:val="1"/>
          <w:wAfter w:w="8" w:type="dxa"/>
          <w:trHeight w:val="606"/>
        </w:trPr>
        <w:tc>
          <w:tcPr>
            <w:tcW w:w="708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Игровой час «Играю я </w:t>
            </w:r>
            <w:proofErr w:type="gramStart"/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-и</w:t>
            </w:r>
            <w:proofErr w:type="gramEnd"/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грают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друзья»</w:t>
            </w:r>
          </w:p>
        </w:tc>
        <w:tc>
          <w:tcPr>
            <w:tcW w:w="169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795E9C">
        <w:trPr>
          <w:gridAfter w:val="1"/>
          <w:wAfter w:w="8" w:type="dxa"/>
          <w:trHeight w:val="466"/>
        </w:trPr>
        <w:tc>
          <w:tcPr>
            <w:tcW w:w="708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gridSpan w:val="2"/>
          </w:tcPr>
          <w:p w:rsidR="00F01B14" w:rsidRPr="00132F2E" w:rsidRDefault="00513D8F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дендрологический парк Национального парка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Плещеево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озе</w:t>
            </w:r>
            <w:r w:rsidR="009420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ро».  Слет юных экологов </w:t>
            </w:r>
          </w:p>
        </w:tc>
        <w:tc>
          <w:tcPr>
            <w:tcW w:w="1699" w:type="dxa"/>
            <w:gridSpan w:val="3"/>
          </w:tcPr>
          <w:p w:rsidR="00F01B14" w:rsidRPr="00513D8F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D8F">
              <w:rPr>
                <w:rFonts w:ascii="Times New Roman" w:hAnsi="Times New Roman"/>
                <w:sz w:val="24"/>
                <w:szCs w:val="24"/>
                <w:lang w:val="ru-RU"/>
              </w:rPr>
              <w:t>03.06.2022</w:t>
            </w:r>
          </w:p>
        </w:tc>
        <w:tc>
          <w:tcPr>
            <w:tcW w:w="1417" w:type="dxa"/>
            <w:gridSpan w:val="2"/>
          </w:tcPr>
          <w:p w:rsidR="00F01B14" w:rsidRPr="00513D8F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F01B14" w:rsidRPr="00513D8F" w:rsidRDefault="00513D8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14" w:type="dxa"/>
            <w:gridSpan w:val="2"/>
          </w:tcPr>
          <w:p w:rsidR="00F01B14" w:rsidRPr="00513D8F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1B14" w:rsidRPr="00132F2E" w:rsidTr="00795E9C">
        <w:trPr>
          <w:gridAfter w:val="1"/>
          <w:wAfter w:w="8" w:type="dxa"/>
          <w:trHeight w:val="530"/>
        </w:trPr>
        <w:tc>
          <w:tcPr>
            <w:tcW w:w="708" w:type="dxa"/>
            <w:gridSpan w:val="2"/>
          </w:tcPr>
          <w:p w:rsidR="00F01B14" w:rsidRPr="00942016" w:rsidRDefault="00942016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Театральный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 «Там, на неведомых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дорожках»</w:t>
            </w:r>
          </w:p>
        </w:tc>
        <w:tc>
          <w:tcPr>
            <w:tcW w:w="169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4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795E9C">
        <w:trPr>
          <w:gridAfter w:val="2"/>
          <w:wAfter w:w="284" w:type="dxa"/>
          <w:trHeight w:val="231"/>
        </w:trPr>
        <w:tc>
          <w:tcPr>
            <w:tcW w:w="708" w:type="dxa"/>
            <w:gridSpan w:val="2"/>
          </w:tcPr>
          <w:p w:rsidR="00F01B14" w:rsidRPr="00942016" w:rsidRDefault="00942016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gridSpan w:val="2"/>
          </w:tcPr>
          <w:p w:rsidR="00F01B14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Научно-познавательные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встречи «Мир науки вокруг</w:t>
            </w:r>
            <w:r w:rsidR="009420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513D8F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меня»</w:t>
            </w:r>
          </w:p>
          <w:p w:rsidR="00942016" w:rsidRPr="00132F2E" w:rsidRDefault="00942016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в библиотеку им. Пришвина </w:t>
            </w:r>
          </w:p>
        </w:tc>
        <w:tc>
          <w:tcPr>
            <w:tcW w:w="1699" w:type="dxa"/>
            <w:gridSpan w:val="3"/>
          </w:tcPr>
          <w:p w:rsidR="00F01B14" w:rsidRPr="00942016" w:rsidRDefault="00942016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01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01B14" w:rsidRPr="00942016">
              <w:rPr>
                <w:rFonts w:ascii="Times New Roman" w:hAnsi="Times New Roman"/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1417" w:type="dxa"/>
            <w:gridSpan w:val="2"/>
          </w:tcPr>
          <w:p w:rsidR="00F01B14" w:rsidRPr="00942016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F01B14" w:rsidRPr="00942016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F01B14" w:rsidRPr="00942016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016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F01B14" w:rsidRPr="00132F2E" w:rsidTr="00795E9C">
        <w:trPr>
          <w:gridAfter w:val="2"/>
          <w:wAfter w:w="284" w:type="dxa"/>
          <w:trHeight w:val="82"/>
        </w:trPr>
        <w:tc>
          <w:tcPr>
            <w:tcW w:w="708" w:type="dxa"/>
            <w:gridSpan w:val="2"/>
          </w:tcPr>
          <w:p w:rsidR="00F01B14" w:rsidRPr="00942016" w:rsidRDefault="00942016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  <w:gridSpan w:val="2"/>
          </w:tcPr>
          <w:p w:rsidR="00F01B14" w:rsidRPr="00942016" w:rsidRDefault="00942016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игра «Знатоки природы»</w:t>
            </w:r>
          </w:p>
        </w:tc>
        <w:tc>
          <w:tcPr>
            <w:tcW w:w="1699" w:type="dxa"/>
            <w:gridSpan w:val="3"/>
          </w:tcPr>
          <w:p w:rsidR="00F01B14" w:rsidRPr="00942016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016">
              <w:rPr>
                <w:rFonts w:ascii="Times New Roman" w:hAnsi="Times New Roman"/>
                <w:sz w:val="24"/>
                <w:szCs w:val="24"/>
                <w:lang w:val="ru-RU"/>
              </w:rPr>
              <w:t>08.06.2022</w:t>
            </w:r>
          </w:p>
        </w:tc>
        <w:tc>
          <w:tcPr>
            <w:tcW w:w="1417" w:type="dxa"/>
            <w:gridSpan w:val="2"/>
          </w:tcPr>
          <w:p w:rsidR="00F01B14" w:rsidRPr="00942016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F01B14" w:rsidRPr="00942016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016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138" w:type="dxa"/>
          </w:tcPr>
          <w:p w:rsidR="00F01B14" w:rsidRPr="00942016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1B14" w:rsidRPr="00132F2E" w:rsidTr="00795E9C">
        <w:trPr>
          <w:gridAfter w:val="2"/>
          <w:wAfter w:w="284" w:type="dxa"/>
          <w:trHeight w:val="538"/>
        </w:trPr>
        <w:tc>
          <w:tcPr>
            <w:tcW w:w="708" w:type="dxa"/>
            <w:gridSpan w:val="2"/>
          </w:tcPr>
          <w:p w:rsidR="00F01B14" w:rsidRPr="00942016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  <w:gridSpan w:val="2"/>
          </w:tcPr>
          <w:p w:rsidR="00F01B14" w:rsidRPr="00132F2E" w:rsidRDefault="00942016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лет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 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дня 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рождения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Петра 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I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D2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«Здесь рождался русский флот», медиа - экскурс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</w:t>
            </w:r>
            <w:r w:rsidRPr="00132F2E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  <w:r w:rsidRPr="00132F2E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«Великие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дела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Петра</w:t>
            </w:r>
          </w:p>
        </w:tc>
        <w:tc>
          <w:tcPr>
            <w:tcW w:w="169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795E9C">
        <w:trPr>
          <w:gridAfter w:val="2"/>
          <w:wAfter w:w="284" w:type="dxa"/>
          <w:trHeight w:val="422"/>
        </w:trPr>
        <w:tc>
          <w:tcPr>
            <w:tcW w:w="708" w:type="dxa"/>
            <w:gridSpan w:val="2"/>
          </w:tcPr>
          <w:p w:rsidR="00F01B14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  <w:gridSpan w:val="2"/>
          </w:tcPr>
          <w:p w:rsidR="00AD2A83" w:rsidRPr="00AD2A83" w:rsidRDefault="00942016" w:rsidP="0063115F">
            <w:pPr>
              <w:pStyle w:val="TableParagraph"/>
              <w:tabs>
                <w:tab w:val="left" w:pos="426"/>
                <w:tab w:val="left" w:pos="567"/>
              </w:tabs>
              <w:ind w:right="13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spellEnd"/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13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DE2">
              <w:rPr>
                <w:rFonts w:ascii="Times New Roman" w:hAnsi="Times New Roman"/>
                <w:sz w:val="24"/>
                <w:szCs w:val="24"/>
              </w:rPr>
              <w:t>«</w:t>
            </w:r>
            <w:r w:rsidR="00C62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Моя</w:t>
            </w:r>
            <w:r w:rsidRPr="00132F2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="00C62DE2">
              <w:rPr>
                <w:rFonts w:ascii="Times New Roman" w:hAnsi="Times New Roman"/>
                <w:sz w:val="24"/>
                <w:szCs w:val="24"/>
              </w:rPr>
              <w:t>Росси</w:t>
            </w:r>
            <w:proofErr w:type="spellEnd"/>
            <w:r w:rsidR="00C62DE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3115F" w:rsidRPr="00132F2E" w:rsidTr="00795E9C">
        <w:trPr>
          <w:gridAfter w:val="2"/>
          <w:wAfter w:w="284" w:type="dxa"/>
          <w:trHeight w:val="422"/>
        </w:trPr>
        <w:tc>
          <w:tcPr>
            <w:tcW w:w="708" w:type="dxa"/>
            <w:gridSpan w:val="2"/>
          </w:tcPr>
          <w:p w:rsidR="0063115F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  <w:gridSpan w:val="2"/>
          </w:tcPr>
          <w:p w:rsidR="0063115F" w:rsidRPr="0063115F" w:rsidRDefault="0063115F" w:rsidP="0063115F">
            <w:pPr>
              <w:pStyle w:val="TableParagraph"/>
              <w:tabs>
                <w:tab w:val="left" w:pos="426"/>
                <w:tab w:val="left" w:pos="567"/>
              </w:tabs>
              <w:ind w:right="139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Отрядный сбо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тренинг  посвященный международному   дню друзей.</w:t>
            </w:r>
          </w:p>
        </w:tc>
        <w:tc>
          <w:tcPr>
            <w:tcW w:w="1699" w:type="dxa"/>
            <w:gridSpan w:val="3"/>
          </w:tcPr>
          <w:p w:rsidR="0063115F" w:rsidRPr="0063115F" w:rsidRDefault="0063115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10.09.2022</w:t>
            </w:r>
          </w:p>
        </w:tc>
        <w:tc>
          <w:tcPr>
            <w:tcW w:w="1417" w:type="dxa"/>
            <w:gridSpan w:val="2"/>
          </w:tcPr>
          <w:p w:rsidR="0063115F" w:rsidRPr="0063115F" w:rsidRDefault="0063115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3115F" w:rsidRPr="0063115F" w:rsidRDefault="0063115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63115F" w:rsidRPr="0063115F" w:rsidRDefault="0063115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1B14" w:rsidRPr="00132F2E" w:rsidTr="00795E9C">
        <w:trPr>
          <w:gridAfter w:val="2"/>
          <w:wAfter w:w="284" w:type="dxa"/>
          <w:trHeight w:val="403"/>
        </w:trPr>
        <w:tc>
          <w:tcPr>
            <w:tcW w:w="708" w:type="dxa"/>
            <w:gridSpan w:val="2"/>
          </w:tcPr>
          <w:p w:rsidR="00F01B14" w:rsidRPr="00C62DE2" w:rsidRDefault="00C62DE2" w:rsidP="00C62DE2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85" w:type="dxa"/>
            <w:gridSpan w:val="2"/>
          </w:tcPr>
          <w:p w:rsidR="00942016" w:rsidRPr="00132F2E" w:rsidRDefault="00942016" w:rsidP="00942016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016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Мастер-классы «Умелые</w:t>
            </w:r>
            <w:r w:rsidRPr="0094201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2016">
              <w:rPr>
                <w:rFonts w:ascii="Times New Roman" w:hAnsi="Times New Roman"/>
                <w:sz w:val="24"/>
                <w:szCs w:val="24"/>
                <w:lang w:val="ru-RU"/>
              </w:rPr>
              <w:t>ручки»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Творческая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  <w:p w:rsidR="00F01B14" w:rsidRPr="00942016" w:rsidRDefault="00942016" w:rsidP="00942016">
            <w:pPr>
              <w:pStyle w:val="TableParagraph"/>
              <w:tabs>
                <w:tab w:val="left" w:pos="426"/>
                <w:tab w:val="left" w:pos="567"/>
              </w:tabs>
              <w:ind w:right="13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«Подарок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r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1699" w:type="dxa"/>
            <w:gridSpan w:val="3"/>
          </w:tcPr>
          <w:p w:rsidR="00F01B14" w:rsidRPr="00132F2E" w:rsidRDefault="00942016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795E9C">
        <w:trPr>
          <w:gridAfter w:val="2"/>
          <w:wAfter w:w="284" w:type="dxa"/>
          <w:trHeight w:val="197"/>
        </w:trPr>
        <w:tc>
          <w:tcPr>
            <w:tcW w:w="708" w:type="dxa"/>
            <w:gridSpan w:val="2"/>
          </w:tcPr>
          <w:p w:rsidR="00F01B14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gridSpan w:val="2"/>
          </w:tcPr>
          <w:p w:rsidR="00F01B14" w:rsidRPr="00942016" w:rsidRDefault="00942016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Мастер-класс «Новые технологии в современном мире»</w:t>
            </w:r>
            <w:r w:rsidR="00631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Экскурсия в </w:t>
            </w:r>
            <w:proofErr w:type="spellStart"/>
            <w:r w:rsidR="0063115F">
              <w:rPr>
                <w:rFonts w:ascii="Times New Roman" w:hAnsi="Times New Roman"/>
                <w:sz w:val="24"/>
                <w:szCs w:val="24"/>
                <w:lang w:val="ru-RU"/>
              </w:rPr>
              <w:t>Николо-сольбинский</w:t>
            </w:r>
            <w:proofErr w:type="spellEnd"/>
            <w:r w:rsidR="00631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монастырь </w:t>
            </w:r>
          </w:p>
        </w:tc>
        <w:tc>
          <w:tcPr>
            <w:tcW w:w="1699" w:type="dxa"/>
            <w:gridSpan w:val="3"/>
          </w:tcPr>
          <w:p w:rsidR="00F01B14" w:rsidRPr="00132F2E" w:rsidRDefault="00942016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795E9C">
        <w:trPr>
          <w:gridAfter w:val="2"/>
          <w:wAfter w:w="284" w:type="dxa"/>
          <w:trHeight w:val="394"/>
        </w:trPr>
        <w:tc>
          <w:tcPr>
            <w:tcW w:w="708" w:type="dxa"/>
            <w:gridSpan w:val="2"/>
          </w:tcPr>
          <w:p w:rsidR="00F01B14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  <w:gridSpan w:val="2"/>
          </w:tcPr>
          <w:p w:rsidR="00AD2A83" w:rsidRPr="00132F2E" w:rsidRDefault="00AD2A83" w:rsidP="00AD2A8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Большая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командная игра</w:t>
            </w:r>
          </w:p>
          <w:p w:rsidR="00F01B14" w:rsidRPr="00942016" w:rsidRDefault="00AD2A83" w:rsidP="00AD2A8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Физкуль</w:t>
            </w:r>
            <w:proofErr w:type="gramStart"/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УРА!»</w:t>
            </w:r>
          </w:p>
        </w:tc>
        <w:tc>
          <w:tcPr>
            <w:tcW w:w="1699" w:type="dxa"/>
            <w:gridSpan w:val="3"/>
          </w:tcPr>
          <w:p w:rsidR="00F01B14" w:rsidRPr="00132F2E" w:rsidRDefault="00942016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795E9C">
        <w:trPr>
          <w:gridAfter w:val="2"/>
          <w:wAfter w:w="284" w:type="dxa"/>
          <w:trHeight w:val="127"/>
        </w:trPr>
        <w:tc>
          <w:tcPr>
            <w:tcW w:w="708" w:type="dxa"/>
            <w:gridSpan w:val="2"/>
          </w:tcPr>
          <w:p w:rsidR="00F01B14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  <w:gridSpan w:val="2"/>
          </w:tcPr>
          <w:p w:rsidR="00F01B14" w:rsidRPr="00132F2E" w:rsidRDefault="00AD2A83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311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игра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Книжный забег без пауз и остановок»</w:t>
            </w:r>
          </w:p>
        </w:tc>
        <w:tc>
          <w:tcPr>
            <w:tcW w:w="1699" w:type="dxa"/>
            <w:gridSpan w:val="3"/>
          </w:tcPr>
          <w:p w:rsidR="00F01B14" w:rsidRPr="00132F2E" w:rsidRDefault="00AD2A83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795E9C">
        <w:trPr>
          <w:gridAfter w:val="2"/>
          <w:wAfter w:w="284" w:type="dxa"/>
          <w:trHeight w:val="179"/>
        </w:trPr>
        <w:tc>
          <w:tcPr>
            <w:tcW w:w="708" w:type="dxa"/>
            <w:gridSpan w:val="2"/>
          </w:tcPr>
          <w:p w:rsidR="00F01B14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gridSpan w:val="2"/>
          </w:tcPr>
          <w:p w:rsidR="00F01B14" w:rsidRPr="00132F2E" w:rsidRDefault="0063115F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 «Кони</w:t>
            </w:r>
            <w:r w:rsidR="00C700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яблочко, кони серые»</w:t>
            </w:r>
          </w:p>
        </w:tc>
        <w:tc>
          <w:tcPr>
            <w:tcW w:w="1699" w:type="dxa"/>
            <w:gridSpan w:val="3"/>
          </w:tcPr>
          <w:p w:rsidR="00F01B14" w:rsidRPr="00132F2E" w:rsidRDefault="0063115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15F" w:rsidRPr="00132F2E" w:rsidTr="00795E9C">
        <w:trPr>
          <w:gridAfter w:val="2"/>
          <w:wAfter w:w="284" w:type="dxa"/>
          <w:trHeight w:val="179"/>
        </w:trPr>
        <w:tc>
          <w:tcPr>
            <w:tcW w:w="708" w:type="dxa"/>
            <w:gridSpan w:val="2"/>
          </w:tcPr>
          <w:p w:rsidR="0063115F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  <w:gridSpan w:val="2"/>
          </w:tcPr>
          <w:p w:rsidR="0063115F" w:rsidRPr="0063115F" w:rsidRDefault="0063115F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63115F">
              <w:rPr>
                <w:rFonts w:ascii="Times New Roman" w:hAnsi="Times New Roman"/>
                <w:sz w:val="24"/>
                <w:szCs w:val="24"/>
                <w:lang w:val="ru-RU"/>
              </w:rPr>
              <w:t>Туристический маршрут</w:t>
            </w:r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реку Нерль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699" w:type="dxa"/>
            <w:gridSpan w:val="3"/>
          </w:tcPr>
          <w:p w:rsidR="0063115F" w:rsidRPr="0063115F" w:rsidRDefault="0063115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20.06.2022</w:t>
            </w:r>
          </w:p>
        </w:tc>
        <w:tc>
          <w:tcPr>
            <w:tcW w:w="1417" w:type="dxa"/>
            <w:gridSpan w:val="2"/>
          </w:tcPr>
          <w:p w:rsidR="0063115F" w:rsidRPr="0063115F" w:rsidRDefault="0063115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63115F" w:rsidRPr="0063115F" w:rsidRDefault="00AC61D6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38" w:type="dxa"/>
          </w:tcPr>
          <w:p w:rsidR="0063115F" w:rsidRPr="0063115F" w:rsidRDefault="0063115F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00FE" w:rsidRPr="00132F2E" w:rsidTr="00795E9C">
        <w:trPr>
          <w:gridAfter w:val="2"/>
          <w:wAfter w:w="284" w:type="dxa"/>
          <w:trHeight w:val="179"/>
        </w:trPr>
        <w:tc>
          <w:tcPr>
            <w:tcW w:w="708" w:type="dxa"/>
            <w:gridSpan w:val="2"/>
          </w:tcPr>
          <w:p w:rsidR="00C700FE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685" w:type="dxa"/>
            <w:gridSpan w:val="2"/>
          </w:tcPr>
          <w:p w:rsidR="00C700FE" w:rsidRPr="00C700F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 веселых затей «По лесному царству </w:t>
            </w:r>
            <w:proofErr w:type="gramStart"/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>–г</w:t>
            </w:r>
            <w:proofErr w:type="gramEnd"/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>осударству!»</w:t>
            </w:r>
          </w:p>
        </w:tc>
        <w:tc>
          <w:tcPr>
            <w:tcW w:w="1699" w:type="dxa"/>
            <w:gridSpan w:val="3"/>
          </w:tcPr>
          <w:p w:rsidR="00C700FE" w:rsidRPr="00C700F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>21.06.2022</w:t>
            </w:r>
          </w:p>
        </w:tc>
        <w:tc>
          <w:tcPr>
            <w:tcW w:w="1417" w:type="dxa"/>
            <w:gridSpan w:val="2"/>
          </w:tcPr>
          <w:p w:rsidR="00C700FE" w:rsidRPr="00C700F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700FE" w:rsidRPr="00C700FE" w:rsidRDefault="00AC61D6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38" w:type="dxa"/>
          </w:tcPr>
          <w:p w:rsidR="00C700FE" w:rsidRPr="00C700F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1B14" w:rsidRPr="00132F2E" w:rsidTr="00795E9C">
        <w:trPr>
          <w:gridAfter w:val="2"/>
          <w:wAfter w:w="284" w:type="dxa"/>
          <w:trHeight w:val="243"/>
        </w:trPr>
        <w:tc>
          <w:tcPr>
            <w:tcW w:w="708" w:type="dxa"/>
            <w:gridSpan w:val="2"/>
          </w:tcPr>
          <w:p w:rsidR="00F01B14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5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Акция «День памяти и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скорби»</w:t>
            </w:r>
          </w:p>
        </w:tc>
        <w:tc>
          <w:tcPr>
            <w:tcW w:w="169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795E9C">
        <w:trPr>
          <w:gridAfter w:val="2"/>
          <w:wAfter w:w="284" w:type="dxa"/>
          <w:trHeight w:val="578"/>
        </w:trPr>
        <w:tc>
          <w:tcPr>
            <w:tcW w:w="708" w:type="dxa"/>
            <w:gridSpan w:val="2"/>
          </w:tcPr>
          <w:p w:rsidR="00F01B14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5" w:type="dxa"/>
            <w:gridSpan w:val="2"/>
          </w:tcPr>
          <w:p w:rsidR="00F01B14" w:rsidRPr="00132F2E" w:rsidRDefault="00F01B14" w:rsidP="00C700F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Возложение цветов </w:t>
            </w:r>
            <w:r w:rsidR="00C700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памятнику погибшим воинам </w:t>
            </w:r>
          </w:p>
        </w:tc>
        <w:tc>
          <w:tcPr>
            <w:tcW w:w="169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700FE" w:rsidRPr="00132F2E" w:rsidTr="00795E9C">
        <w:trPr>
          <w:gridAfter w:val="2"/>
          <w:wAfter w:w="284" w:type="dxa"/>
          <w:trHeight w:val="578"/>
        </w:trPr>
        <w:tc>
          <w:tcPr>
            <w:tcW w:w="708" w:type="dxa"/>
            <w:gridSpan w:val="2"/>
          </w:tcPr>
          <w:p w:rsidR="00C700FE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  <w:gridSpan w:val="2"/>
          </w:tcPr>
          <w:p w:rsidR="00C700FE" w:rsidRPr="00C700F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Встреча с интересными людьми </w:t>
            </w:r>
          </w:p>
        </w:tc>
        <w:tc>
          <w:tcPr>
            <w:tcW w:w="1699" w:type="dxa"/>
            <w:gridSpan w:val="3"/>
          </w:tcPr>
          <w:p w:rsidR="00C700FE" w:rsidRPr="00C700F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>22.06.2022</w:t>
            </w:r>
          </w:p>
        </w:tc>
        <w:tc>
          <w:tcPr>
            <w:tcW w:w="1417" w:type="dxa"/>
            <w:gridSpan w:val="2"/>
          </w:tcPr>
          <w:p w:rsidR="00C700FE" w:rsidRPr="00132F2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700FE" w:rsidRPr="00AC61D6" w:rsidRDefault="00AC61D6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38" w:type="dxa"/>
          </w:tcPr>
          <w:p w:rsidR="00C700FE" w:rsidRPr="00132F2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C700FE" w:rsidRPr="00132F2E" w:rsidTr="00795E9C">
        <w:trPr>
          <w:gridAfter w:val="2"/>
          <w:wAfter w:w="284" w:type="dxa"/>
          <w:trHeight w:val="578"/>
        </w:trPr>
        <w:tc>
          <w:tcPr>
            <w:tcW w:w="708" w:type="dxa"/>
            <w:gridSpan w:val="2"/>
          </w:tcPr>
          <w:p w:rsidR="00C700FE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685" w:type="dxa"/>
            <w:gridSpan w:val="2"/>
          </w:tcPr>
          <w:p w:rsidR="00C700FE" w:rsidRPr="00C700F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 «Живая клякса»</w:t>
            </w:r>
          </w:p>
        </w:tc>
        <w:tc>
          <w:tcPr>
            <w:tcW w:w="1699" w:type="dxa"/>
            <w:gridSpan w:val="3"/>
          </w:tcPr>
          <w:p w:rsidR="00C700FE" w:rsidRPr="00C700FE" w:rsidRDefault="00C62DE2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>22.06.2022</w:t>
            </w:r>
          </w:p>
        </w:tc>
        <w:tc>
          <w:tcPr>
            <w:tcW w:w="1417" w:type="dxa"/>
            <w:gridSpan w:val="2"/>
          </w:tcPr>
          <w:p w:rsidR="00C700FE" w:rsidRPr="00132F2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700FE" w:rsidRPr="00AC61D6" w:rsidRDefault="00AC61D6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38" w:type="dxa"/>
          </w:tcPr>
          <w:p w:rsidR="00C700FE" w:rsidRPr="00132F2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C700FE" w:rsidRPr="00132F2E" w:rsidTr="00795E9C">
        <w:trPr>
          <w:gridAfter w:val="2"/>
          <w:wAfter w:w="284" w:type="dxa"/>
          <w:trHeight w:val="578"/>
        </w:trPr>
        <w:tc>
          <w:tcPr>
            <w:tcW w:w="708" w:type="dxa"/>
            <w:gridSpan w:val="2"/>
          </w:tcPr>
          <w:p w:rsidR="00C700FE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685" w:type="dxa"/>
            <w:gridSpan w:val="2"/>
          </w:tcPr>
          <w:p w:rsidR="00C700FE" w:rsidRPr="00C62DE2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игра «Безопасная экология»</w:t>
            </w:r>
          </w:p>
        </w:tc>
        <w:tc>
          <w:tcPr>
            <w:tcW w:w="1699" w:type="dxa"/>
            <w:gridSpan w:val="3"/>
          </w:tcPr>
          <w:p w:rsidR="00C700FE" w:rsidRPr="00C62DE2" w:rsidRDefault="00C62DE2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C700FE">
              <w:rPr>
                <w:rFonts w:ascii="Times New Roman" w:hAnsi="Times New Roman"/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1417" w:type="dxa"/>
            <w:gridSpan w:val="2"/>
          </w:tcPr>
          <w:p w:rsidR="00C700FE" w:rsidRPr="00132F2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700FE" w:rsidRPr="00AC61D6" w:rsidRDefault="00AC61D6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38" w:type="dxa"/>
          </w:tcPr>
          <w:p w:rsidR="00C700FE" w:rsidRPr="00132F2E" w:rsidRDefault="00C700F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F01B14" w:rsidRPr="00132F2E" w:rsidTr="00795E9C">
        <w:trPr>
          <w:gridAfter w:val="2"/>
          <w:wAfter w:w="284" w:type="dxa"/>
          <w:trHeight w:val="360"/>
        </w:trPr>
        <w:tc>
          <w:tcPr>
            <w:tcW w:w="708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Итоговый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сбор участников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«Нас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ждут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новые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открытия!»</w:t>
            </w:r>
          </w:p>
        </w:tc>
        <w:tc>
          <w:tcPr>
            <w:tcW w:w="1699" w:type="dxa"/>
            <w:gridSpan w:val="3"/>
          </w:tcPr>
          <w:p w:rsidR="00F01B14" w:rsidRPr="00132F2E" w:rsidRDefault="00C62DE2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01B14"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795E9C">
        <w:trPr>
          <w:gridAfter w:val="2"/>
          <w:wAfter w:w="284" w:type="dxa"/>
          <w:trHeight w:val="554"/>
        </w:trPr>
        <w:tc>
          <w:tcPr>
            <w:tcW w:w="708" w:type="dxa"/>
            <w:gridSpan w:val="2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Линейка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закрытия смены</w:t>
            </w:r>
          </w:p>
          <w:p w:rsidR="00F01B14" w:rsidRPr="00132F2E" w:rsidRDefault="00F01B14" w:rsidP="00C62DE2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71124E">
              <w:rPr>
                <w:rFonts w:ascii="Times New Roman" w:hAnsi="Times New Roman"/>
                <w:sz w:val="24"/>
                <w:szCs w:val="24"/>
                <w:lang w:val="ru-RU"/>
              </w:rPr>
              <w:t>В кругу друзей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99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  <w:r w:rsidR="00C62DE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71124E" w:rsidRDefault="0071124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138" w:type="dxa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B14" w:rsidRPr="00132F2E" w:rsidTr="00795E9C">
        <w:trPr>
          <w:gridAfter w:val="2"/>
          <w:wAfter w:w="284" w:type="dxa"/>
          <w:trHeight w:val="285"/>
        </w:trPr>
        <w:tc>
          <w:tcPr>
            <w:tcW w:w="10064" w:type="dxa"/>
            <w:gridSpan w:val="12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предметно-эстетической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F01B14" w:rsidRPr="00132F2E" w:rsidTr="00795E9C">
        <w:trPr>
          <w:gridAfter w:val="2"/>
          <w:wAfter w:w="284" w:type="dxa"/>
          <w:trHeight w:val="136"/>
        </w:trPr>
        <w:tc>
          <w:tcPr>
            <w:tcW w:w="660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1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интерьера</w:t>
            </w:r>
            <w:r w:rsidRPr="00132F2E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C62DE2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школы (вестибюль,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кабинеты)</w:t>
            </w:r>
            <w:r w:rsidRPr="00132F2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32F2E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тематическим</w:t>
            </w:r>
            <w:r w:rsidR="00C62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="00C62DE2">
              <w:rPr>
                <w:rFonts w:ascii="Times New Roman" w:hAnsi="Times New Roman"/>
                <w:spacing w:val="-62"/>
                <w:sz w:val="24"/>
                <w:szCs w:val="24"/>
                <w:lang w:val="ru-RU"/>
              </w:rPr>
              <w:t xml:space="preserve"> 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праздникам:</w:t>
            </w:r>
          </w:p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защиты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F6CF5" w:rsidRPr="00132F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етей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языка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  <w:r w:rsidR="003F6CF5" w:rsidRPr="00132F2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5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5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795E9C">
        <w:trPr>
          <w:gridAfter w:val="2"/>
          <w:wAfter w:w="284" w:type="dxa"/>
          <w:trHeight w:val="858"/>
        </w:trPr>
        <w:tc>
          <w:tcPr>
            <w:tcW w:w="660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выставок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(рисунки, фотографии,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отрядные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уголки)</w:t>
            </w:r>
          </w:p>
        </w:tc>
        <w:tc>
          <w:tcPr>
            <w:tcW w:w="1605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="00C01DA0"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5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795E9C">
        <w:trPr>
          <w:gridAfter w:val="2"/>
          <w:wAfter w:w="284" w:type="dxa"/>
          <w:trHeight w:val="301"/>
        </w:trPr>
        <w:tc>
          <w:tcPr>
            <w:tcW w:w="660" w:type="dxa"/>
          </w:tcPr>
          <w:p w:rsidR="00F01B14" w:rsidRPr="00132F2E" w:rsidRDefault="003F6CF5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костюмов к</w:t>
            </w:r>
            <w:r w:rsidR="00C01DA0"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тематическим</w:t>
            </w:r>
            <w:r w:rsidR="00C01DA0" w:rsidRPr="00132F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праздникам</w:t>
            </w:r>
          </w:p>
        </w:tc>
        <w:tc>
          <w:tcPr>
            <w:tcW w:w="1605" w:type="dxa"/>
            <w:gridSpan w:val="3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518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  <w:gridSpan w:val="2"/>
          </w:tcPr>
          <w:p w:rsidR="00F01B14" w:rsidRPr="00132F2E" w:rsidRDefault="00F01B14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01B14" w:rsidRPr="00132F2E" w:rsidTr="00795E9C">
        <w:trPr>
          <w:gridAfter w:val="2"/>
          <w:wAfter w:w="284" w:type="dxa"/>
          <w:trHeight w:val="83"/>
        </w:trPr>
        <w:tc>
          <w:tcPr>
            <w:tcW w:w="10064" w:type="dxa"/>
            <w:gridSpan w:val="12"/>
          </w:tcPr>
          <w:p w:rsidR="00F01B14" w:rsidRPr="00132F2E" w:rsidRDefault="00F01B14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Дополнительное</w:t>
            </w:r>
            <w:proofErr w:type="spellEnd"/>
            <w:r w:rsidRPr="00132F2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32F2E" w:rsidRPr="00132F2E" w:rsidTr="00795E9C">
        <w:trPr>
          <w:gridAfter w:val="2"/>
          <w:wAfter w:w="284" w:type="dxa"/>
          <w:trHeight w:val="570"/>
        </w:trPr>
        <w:tc>
          <w:tcPr>
            <w:tcW w:w="660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  <w:proofErr w:type="spellEnd"/>
            <w:r w:rsidRPr="00132F2E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Pr="00132F2E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Добровольцы</w:t>
            </w:r>
            <w:proofErr w:type="spellEnd"/>
            <w:r w:rsidRPr="00132F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518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795E9C">
        <w:trPr>
          <w:gridAfter w:val="2"/>
          <w:wAfter w:w="284" w:type="dxa"/>
          <w:trHeight w:val="82"/>
        </w:trPr>
        <w:tc>
          <w:tcPr>
            <w:tcW w:w="10064" w:type="dxa"/>
            <w:gridSpan w:val="1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Профилактика</w:t>
            </w:r>
            <w:proofErr w:type="spellEnd"/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32F2E" w:rsidRPr="00132F2E" w:rsidTr="00795E9C">
        <w:trPr>
          <w:gridAfter w:val="2"/>
          <w:wAfter w:w="284" w:type="dxa"/>
          <w:trHeight w:val="847"/>
        </w:trPr>
        <w:tc>
          <w:tcPr>
            <w:tcW w:w="660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 w:rsidRPr="00132F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 приглашением специалистов</w:t>
            </w:r>
            <w:r w:rsidRPr="00132F2E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(ПДН, Медицинский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работник,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МЧС)</w:t>
            </w:r>
          </w:p>
        </w:tc>
        <w:tc>
          <w:tcPr>
            <w:tcW w:w="1605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195"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132F2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смены</w:t>
            </w:r>
            <w:proofErr w:type="spellEnd"/>
          </w:p>
        </w:tc>
        <w:tc>
          <w:tcPr>
            <w:tcW w:w="15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2E" w:rsidRPr="00132F2E" w:rsidTr="00795E9C">
        <w:trPr>
          <w:gridAfter w:val="2"/>
          <w:wAfter w:w="284" w:type="dxa"/>
          <w:trHeight w:val="82"/>
        </w:trPr>
        <w:tc>
          <w:tcPr>
            <w:tcW w:w="10064" w:type="dxa"/>
            <w:gridSpan w:val="1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132F2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  <w:r w:rsidRPr="00132F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32F2E" w:rsidRPr="00132F2E" w:rsidTr="00795E9C">
        <w:trPr>
          <w:gridAfter w:val="2"/>
          <w:wAfter w:w="284" w:type="dxa"/>
          <w:trHeight w:val="275"/>
        </w:trPr>
        <w:tc>
          <w:tcPr>
            <w:tcW w:w="660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«Моя</w:t>
            </w:r>
            <w:r w:rsidRPr="00132F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Россия»</w:t>
            </w:r>
          </w:p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творческих</w:t>
            </w:r>
            <w:proofErr w:type="gramEnd"/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605" w:type="dxa"/>
            <w:gridSpan w:val="3"/>
          </w:tcPr>
          <w:p w:rsidR="00132F2E" w:rsidRPr="00132F2E" w:rsidRDefault="00C62DE2" w:rsidP="00132F2E">
            <w:pPr>
              <w:pStyle w:val="TableParagraph"/>
              <w:tabs>
                <w:tab w:val="left" w:pos="426"/>
                <w:tab w:val="left" w:pos="567"/>
              </w:tabs>
              <w:ind w:firstLine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132F2E" w:rsidRPr="00132F2E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5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795E9C">
        <w:trPr>
          <w:gridAfter w:val="2"/>
          <w:wAfter w:w="284" w:type="dxa"/>
          <w:trHeight w:val="82"/>
        </w:trPr>
        <w:tc>
          <w:tcPr>
            <w:tcW w:w="660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spellEnd"/>
            <w:r w:rsidRPr="00132F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1605" w:type="dxa"/>
            <w:gridSpan w:val="3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firstLine="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32F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518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32F2E" w:rsidRPr="00132F2E" w:rsidTr="00795E9C">
        <w:trPr>
          <w:gridAfter w:val="2"/>
          <w:wAfter w:w="284" w:type="dxa"/>
          <w:trHeight w:val="300"/>
        </w:trPr>
        <w:tc>
          <w:tcPr>
            <w:tcW w:w="10064" w:type="dxa"/>
            <w:gridSpan w:val="1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 w:rsidRPr="00132F2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  <w:proofErr w:type="spellEnd"/>
            <w:r w:rsidRPr="00132F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32F2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походы</w:t>
            </w:r>
            <w:proofErr w:type="spellEnd"/>
            <w:r w:rsidRPr="00132F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32F2E" w:rsidRPr="00132F2E" w:rsidTr="00795E9C">
        <w:trPr>
          <w:gridAfter w:val="2"/>
          <w:wAfter w:w="284" w:type="dxa"/>
          <w:trHeight w:val="82"/>
        </w:trPr>
        <w:tc>
          <w:tcPr>
            <w:tcW w:w="660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gridSpan w:val="2"/>
          </w:tcPr>
          <w:p w:rsidR="00132F2E" w:rsidRPr="00C62DE2" w:rsidRDefault="00132F2E" w:rsidP="00C62DE2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</w:t>
            </w:r>
            <w:r w:rsidR="00C62DE2">
              <w:rPr>
                <w:rFonts w:ascii="Times New Roman" w:hAnsi="Times New Roman"/>
                <w:sz w:val="24"/>
                <w:szCs w:val="24"/>
                <w:lang w:val="ru-RU"/>
              </w:rPr>
              <w:t>в дендросад Национального парка г. Переславль-Залесский</w:t>
            </w:r>
          </w:p>
        </w:tc>
        <w:tc>
          <w:tcPr>
            <w:tcW w:w="1751" w:type="dxa"/>
            <w:gridSpan w:val="4"/>
          </w:tcPr>
          <w:p w:rsidR="00132F2E" w:rsidRPr="00C62DE2" w:rsidRDefault="00C62DE2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="00132F2E" w:rsidRPr="00C62DE2">
              <w:rPr>
                <w:rFonts w:ascii="Times New Roman" w:hAnsi="Times New Roman"/>
                <w:sz w:val="24"/>
                <w:szCs w:val="24"/>
                <w:lang w:val="ru-RU"/>
              </w:rPr>
              <w:t>.06.2022</w:t>
            </w:r>
          </w:p>
        </w:tc>
        <w:tc>
          <w:tcPr>
            <w:tcW w:w="1372" w:type="dxa"/>
          </w:tcPr>
          <w:p w:rsidR="00132F2E" w:rsidRPr="00C62DE2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132F2E" w:rsidRPr="00C62DE2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183" w:type="dxa"/>
            <w:gridSpan w:val="2"/>
          </w:tcPr>
          <w:p w:rsidR="00132F2E" w:rsidRPr="00C62DE2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2DE2" w:rsidRPr="00132F2E" w:rsidTr="00795E9C">
        <w:trPr>
          <w:gridAfter w:val="2"/>
          <w:wAfter w:w="284" w:type="dxa"/>
          <w:trHeight w:val="82"/>
        </w:trPr>
        <w:tc>
          <w:tcPr>
            <w:tcW w:w="660" w:type="dxa"/>
          </w:tcPr>
          <w:p w:rsidR="00C62DE2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81" w:type="dxa"/>
            <w:gridSpan w:val="2"/>
          </w:tcPr>
          <w:p w:rsidR="00C62DE2" w:rsidRPr="00C62DE2" w:rsidRDefault="00C62DE2" w:rsidP="00C62DE2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в библиотеку </w:t>
            </w:r>
            <w:proofErr w:type="gramStart"/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>Невского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>г. Переславль-Залесский</w:t>
            </w:r>
          </w:p>
        </w:tc>
        <w:tc>
          <w:tcPr>
            <w:tcW w:w="1751" w:type="dxa"/>
            <w:gridSpan w:val="4"/>
          </w:tcPr>
          <w:p w:rsidR="00C62DE2" w:rsidRPr="00C62DE2" w:rsidRDefault="00C62DE2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C62DE2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2DE2" w:rsidRPr="00C62DE2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83" w:type="dxa"/>
            <w:gridSpan w:val="2"/>
          </w:tcPr>
          <w:p w:rsidR="00C62DE2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C62DE2" w:rsidRPr="00132F2E" w:rsidTr="00795E9C">
        <w:trPr>
          <w:gridAfter w:val="2"/>
          <w:wAfter w:w="284" w:type="dxa"/>
          <w:trHeight w:val="82"/>
        </w:trPr>
        <w:tc>
          <w:tcPr>
            <w:tcW w:w="660" w:type="dxa"/>
          </w:tcPr>
          <w:p w:rsidR="00C62DE2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1" w:type="dxa"/>
            <w:gridSpan w:val="2"/>
          </w:tcPr>
          <w:p w:rsidR="00C62DE2" w:rsidRPr="00C62DE2" w:rsidRDefault="00C62DE2" w:rsidP="00C62DE2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в </w:t>
            </w:r>
            <w:proofErr w:type="spellStart"/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>Николо-Сольбинский</w:t>
            </w:r>
            <w:proofErr w:type="spellEnd"/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монастырь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51" w:type="dxa"/>
            <w:gridSpan w:val="4"/>
          </w:tcPr>
          <w:p w:rsidR="00C62DE2" w:rsidRPr="00C62DE2" w:rsidRDefault="00C62DE2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C62DE2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2DE2" w:rsidRPr="00C62DE2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83" w:type="dxa"/>
            <w:gridSpan w:val="2"/>
          </w:tcPr>
          <w:p w:rsidR="00C62DE2" w:rsidRPr="00C62DE2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C62DE2" w:rsidRPr="00132F2E" w:rsidTr="00795E9C">
        <w:trPr>
          <w:gridAfter w:val="2"/>
          <w:wAfter w:w="284" w:type="dxa"/>
          <w:trHeight w:val="82"/>
        </w:trPr>
        <w:tc>
          <w:tcPr>
            <w:tcW w:w="660" w:type="dxa"/>
          </w:tcPr>
          <w:p w:rsidR="00C62DE2" w:rsidRPr="00C62DE2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1" w:type="dxa"/>
            <w:gridSpan w:val="2"/>
          </w:tcPr>
          <w:p w:rsidR="00C62DE2" w:rsidRPr="00795E9C" w:rsidRDefault="00795E9C" w:rsidP="00C62DE2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sz w:val="24"/>
                <w:szCs w:val="24"/>
                <w:lang w:val="ru-RU"/>
              </w:rPr>
            </w:pPr>
            <w:r w:rsidRPr="0079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в </w:t>
            </w:r>
            <w:proofErr w:type="gramStart"/>
            <w:r w:rsidRPr="00795E9C">
              <w:rPr>
                <w:rFonts w:ascii="Times New Roman" w:hAnsi="Times New Roman"/>
                <w:sz w:val="24"/>
                <w:szCs w:val="24"/>
                <w:lang w:val="ru-RU"/>
              </w:rPr>
              <w:t>конно-спортивный</w:t>
            </w:r>
            <w:proofErr w:type="gramEnd"/>
            <w:r w:rsidRPr="0079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клуб </w:t>
            </w:r>
            <w:proofErr w:type="spellStart"/>
            <w:r w:rsidRPr="00795E9C">
              <w:rPr>
                <w:rFonts w:ascii="Times New Roman" w:hAnsi="Times New Roman"/>
                <w:sz w:val="24"/>
                <w:szCs w:val="24"/>
                <w:lang w:val="ru-RU"/>
              </w:rPr>
              <w:t>Святово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51" w:type="dxa"/>
            <w:gridSpan w:val="4"/>
          </w:tcPr>
          <w:p w:rsidR="00C62DE2" w:rsidRPr="00795E9C" w:rsidRDefault="00C62DE2" w:rsidP="00132F2E">
            <w:pPr>
              <w:pStyle w:val="TableParagraph"/>
              <w:tabs>
                <w:tab w:val="left" w:pos="426"/>
                <w:tab w:val="left" w:pos="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</w:tcPr>
          <w:p w:rsidR="00C62DE2" w:rsidRPr="00795E9C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C62DE2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83" w:type="dxa"/>
            <w:gridSpan w:val="2"/>
          </w:tcPr>
          <w:p w:rsidR="00C62DE2" w:rsidRPr="00795E9C" w:rsidRDefault="00C62DE2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132F2E" w:rsidRPr="00132F2E" w:rsidTr="00795E9C">
        <w:trPr>
          <w:gridAfter w:val="2"/>
          <w:wAfter w:w="284" w:type="dxa"/>
          <w:trHeight w:val="82"/>
        </w:trPr>
        <w:tc>
          <w:tcPr>
            <w:tcW w:w="10064" w:type="dxa"/>
            <w:gridSpan w:val="12"/>
          </w:tcPr>
          <w:p w:rsidR="00132F2E" w:rsidRPr="00C62DE2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2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C62DE2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62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«Социальное</w:t>
            </w:r>
            <w:r w:rsidRPr="00C62DE2">
              <w:rPr>
                <w:rFonts w:ascii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62D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пространство»</w:t>
            </w:r>
          </w:p>
        </w:tc>
      </w:tr>
      <w:tr w:rsidR="00132F2E" w:rsidRPr="00132F2E" w:rsidTr="00795E9C">
        <w:trPr>
          <w:gridAfter w:val="2"/>
          <w:wAfter w:w="284" w:type="dxa"/>
          <w:trHeight w:val="740"/>
        </w:trPr>
        <w:tc>
          <w:tcPr>
            <w:tcW w:w="660" w:type="dxa"/>
          </w:tcPr>
          <w:p w:rsidR="00132F2E" w:rsidRPr="00C62DE2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1" w:type="dxa"/>
            <w:gridSpan w:val="2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праздники</w:t>
            </w:r>
            <w:r w:rsidRPr="00132F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132F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ДДТ</w:t>
            </w:r>
          </w:p>
        </w:tc>
        <w:tc>
          <w:tcPr>
            <w:tcW w:w="1751" w:type="dxa"/>
            <w:gridSpan w:val="4"/>
          </w:tcPr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32F2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течение</w:t>
            </w:r>
            <w:r w:rsidRPr="00132F2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смены</w:t>
            </w:r>
          </w:p>
          <w:p w:rsidR="00132F2E" w:rsidRPr="00132F2E" w:rsidRDefault="00132F2E" w:rsidP="00132F2E">
            <w:pPr>
              <w:pStyle w:val="TableParagraph"/>
              <w:tabs>
                <w:tab w:val="left" w:pos="426"/>
                <w:tab w:val="left" w:pos="567"/>
              </w:tabs>
              <w:ind w:right="85" w:firstLine="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132F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согласован</w:t>
            </w:r>
          </w:p>
        </w:tc>
        <w:tc>
          <w:tcPr>
            <w:tcW w:w="1372" w:type="dxa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2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  <w:gridSpan w:val="2"/>
          </w:tcPr>
          <w:p w:rsidR="00132F2E" w:rsidRPr="00132F2E" w:rsidRDefault="00132F2E" w:rsidP="00A67163">
            <w:pPr>
              <w:pStyle w:val="TableParagraph"/>
              <w:tabs>
                <w:tab w:val="left" w:pos="426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9C" w:rsidRPr="00132F2E" w:rsidTr="00795E9C">
        <w:trPr>
          <w:gridAfter w:val="2"/>
          <w:wAfter w:w="284" w:type="dxa"/>
          <w:trHeight w:val="740"/>
        </w:trPr>
        <w:tc>
          <w:tcPr>
            <w:tcW w:w="660" w:type="dxa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681" w:type="dxa"/>
            <w:gridSpan w:val="2"/>
          </w:tcPr>
          <w:p w:rsidR="00795E9C" w:rsidRPr="00795E9C" w:rsidRDefault="00795E9C" w:rsidP="00795E9C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с библиотекой им Пришвина г. Переславль-Залесский</w:t>
            </w:r>
          </w:p>
        </w:tc>
        <w:tc>
          <w:tcPr>
            <w:tcW w:w="1751" w:type="dxa"/>
            <w:gridSpan w:val="4"/>
          </w:tcPr>
          <w:p w:rsidR="00795E9C" w:rsidRDefault="00795E9C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17.06.2022</w:t>
            </w:r>
          </w:p>
          <w:p w:rsidR="00795E9C" w:rsidRPr="00795E9C" w:rsidRDefault="00795E9C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22.06.2022</w:t>
            </w:r>
          </w:p>
        </w:tc>
        <w:tc>
          <w:tcPr>
            <w:tcW w:w="1372" w:type="dxa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83" w:type="dxa"/>
            <w:gridSpan w:val="2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795E9C" w:rsidRPr="00132F2E" w:rsidTr="00795E9C">
        <w:trPr>
          <w:gridAfter w:val="2"/>
          <w:wAfter w:w="284" w:type="dxa"/>
          <w:trHeight w:val="740"/>
        </w:trPr>
        <w:tc>
          <w:tcPr>
            <w:tcW w:w="660" w:type="dxa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681" w:type="dxa"/>
            <w:gridSpan w:val="2"/>
          </w:tcPr>
          <w:p w:rsidR="00795E9C" w:rsidRPr="00795E9C" w:rsidRDefault="00795E9C" w:rsidP="00795E9C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с библиотекой им Невского г. Переславль-Залесский</w:t>
            </w:r>
            <w:proofErr w:type="gramEnd"/>
          </w:p>
        </w:tc>
        <w:tc>
          <w:tcPr>
            <w:tcW w:w="1751" w:type="dxa"/>
            <w:gridSpan w:val="4"/>
          </w:tcPr>
          <w:p w:rsidR="00795E9C" w:rsidRPr="00795E9C" w:rsidRDefault="00795E9C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07.06.2022</w:t>
            </w:r>
          </w:p>
        </w:tc>
        <w:tc>
          <w:tcPr>
            <w:tcW w:w="1372" w:type="dxa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83" w:type="dxa"/>
            <w:gridSpan w:val="2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795E9C" w:rsidRPr="00132F2E" w:rsidTr="00795E9C">
        <w:trPr>
          <w:gridAfter w:val="2"/>
          <w:wAfter w:w="284" w:type="dxa"/>
          <w:trHeight w:val="740"/>
        </w:trPr>
        <w:tc>
          <w:tcPr>
            <w:tcW w:w="660" w:type="dxa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681" w:type="dxa"/>
            <w:gridSpan w:val="2"/>
          </w:tcPr>
          <w:p w:rsidR="00795E9C" w:rsidRPr="00795E9C" w:rsidRDefault="00795E9C" w:rsidP="00795E9C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  <w:lang w:val="ru-RU"/>
              </w:rPr>
            </w:pPr>
            <w:r w:rsidRPr="00795E9C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обучающиеся занятия с Национальным парком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95E9C">
              <w:rPr>
                <w:rFonts w:ascii="Times New Roman" w:hAnsi="Times New Roman"/>
                <w:sz w:val="24"/>
                <w:szCs w:val="24"/>
                <w:lang w:val="ru-RU"/>
              </w:rPr>
              <w:t>лещеево</w:t>
            </w:r>
            <w:proofErr w:type="spellEnd"/>
            <w:r w:rsidRPr="00795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озеро»</w:t>
            </w:r>
          </w:p>
        </w:tc>
        <w:tc>
          <w:tcPr>
            <w:tcW w:w="1751" w:type="dxa"/>
            <w:gridSpan w:val="4"/>
          </w:tcPr>
          <w:p w:rsidR="00795E9C" w:rsidRDefault="00795E9C" w:rsidP="00795E9C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03.06.2022</w:t>
            </w:r>
          </w:p>
          <w:p w:rsidR="00795E9C" w:rsidRDefault="00795E9C" w:rsidP="00795E9C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08.06.2022</w:t>
            </w:r>
          </w:p>
          <w:p w:rsidR="00795E9C" w:rsidRPr="00795E9C" w:rsidRDefault="00795E9C" w:rsidP="00795E9C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23.06.2022</w:t>
            </w:r>
          </w:p>
        </w:tc>
        <w:tc>
          <w:tcPr>
            <w:tcW w:w="1372" w:type="dxa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83" w:type="dxa"/>
            <w:gridSpan w:val="2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  <w:tr w:rsidR="00795E9C" w:rsidRPr="00132F2E" w:rsidTr="00795E9C">
        <w:trPr>
          <w:gridAfter w:val="2"/>
          <w:wAfter w:w="284" w:type="dxa"/>
          <w:trHeight w:val="740"/>
        </w:trPr>
        <w:tc>
          <w:tcPr>
            <w:tcW w:w="660" w:type="dxa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81" w:type="dxa"/>
            <w:gridSpan w:val="2"/>
          </w:tcPr>
          <w:p w:rsidR="00795E9C" w:rsidRPr="00795E9C" w:rsidRDefault="00795E9C" w:rsidP="00795E9C">
            <w:pPr>
              <w:pStyle w:val="TableParagraph"/>
              <w:tabs>
                <w:tab w:val="left" w:pos="426"/>
                <w:tab w:val="left" w:pos="567"/>
              </w:tabs>
              <w:ind w:right="235" w:firstLine="2"/>
              <w:jc w:val="center"/>
              <w:rPr>
                <w:sz w:val="24"/>
                <w:szCs w:val="24"/>
                <w:lang w:val="ru-RU"/>
              </w:rPr>
            </w:pPr>
            <w:r w:rsidRPr="00132F2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тематические</w:t>
            </w:r>
            <w:r w:rsidRPr="00132F2E">
              <w:rPr>
                <w:rFonts w:ascii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с библиотекой села </w:t>
            </w:r>
          </w:p>
        </w:tc>
        <w:tc>
          <w:tcPr>
            <w:tcW w:w="1751" w:type="dxa"/>
            <w:gridSpan w:val="4"/>
          </w:tcPr>
          <w:p w:rsidR="00795E9C" w:rsidRPr="00795E9C" w:rsidRDefault="00795E9C" w:rsidP="00132F2E">
            <w:pPr>
              <w:pStyle w:val="TableParagraph"/>
              <w:tabs>
                <w:tab w:val="left" w:pos="426"/>
                <w:tab w:val="left" w:pos="567"/>
              </w:tabs>
              <w:ind w:right="20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21.06.2022</w:t>
            </w:r>
          </w:p>
        </w:tc>
        <w:tc>
          <w:tcPr>
            <w:tcW w:w="1372" w:type="dxa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ind w:righ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1183" w:type="dxa"/>
            <w:gridSpan w:val="2"/>
          </w:tcPr>
          <w:p w:rsidR="00795E9C" w:rsidRPr="00795E9C" w:rsidRDefault="00795E9C" w:rsidP="00A67163">
            <w:pPr>
              <w:pStyle w:val="TableParagraph"/>
              <w:tabs>
                <w:tab w:val="left" w:pos="426"/>
                <w:tab w:val="left" w:pos="567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F01B14" w:rsidRDefault="00F01B14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p w:rsidR="00001A00" w:rsidRDefault="00001A00" w:rsidP="00A67163">
      <w:pPr>
        <w:pBdr>
          <w:top w:val="none" w:sz="0" w:space="31" w:color="000000"/>
        </w:pBdr>
        <w:tabs>
          <w:tab w:val="left" w:pos="426"/>
          <w:tab w:val="left" w:pos="567"/>
        </w:tabs>
      </w:pPr>
    </w:p>
    <w:sectPr w:rsidR="00001A00" w:rsidSect="00A67163">
      <w:headerReference w:type="default" r:id="rId11"/>
      <w:pgSz w:w="11906" w:h="16838"/>
      <w:pgMar w:top="1134" w:right="567" w:bottom="1134" w:left="993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91" w:rsidRDefault="008D1691" w:rsidP="00001A00">
      <w:r>
        <w:separator/>
      </w:r>
    </w:p>
  </w:endnote>
  <w:endnote w:type="continuationSeparator" w:id="0">
    <w:p w:rsidR="008D1691" w:rsidRDefault="008D1691" w:rsidP="0000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91" w:rsidRDefault="008D1691">
      <w:r>
        <w:separator/>
      </w:r>
    </w:p>
  </w:footnote>
  <w:footnote w:type="continuationSeparator" w:id="0">
    <w:p w:rsidR="008D1691" w:rsidRDefault="008D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F" w:rsidRDefault="008B007F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939D9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F" w:rsidRDefault="008B007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C939D9">
      <w:rPr>
        <w:rFonts w:cs="Times New Roman"/>
        <w:noProof/>
        <w:sz w:val="28"/>
        <w:szCs w:val="28"/>
      </w:rPr>
      <w:t>26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1B5"/>
    <w:multiLevelType w:val="hybridMultilevel"/>
    <w:tmpl w:val="DA4A0732"/>
    <w:lvl w:ilvl="0" w:tplc="54407AA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EC7780">
      <w:numFmt w:val="bullet"/>
      <w:lvlText w:val="•"/>
      <w:lvlJc w:val="left"/>
      <w:pPr>
        <w:ind w:left="1142" w:hanging="360"/>
      </w:pPr>
      <w:rPr>
        <w:rFonts w:hint="default"/>
        <w:lang w:val="ru-RU" w:eastAsia="en-US" w:bidi="ar-SA"/>
      </w:rPr>
    </w:lvl>
    <w:lvl w:ilvl="2" w:tplc="C684688E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9C54DE7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4" w:tplc="5406D20E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5" w:tplc="0602CB92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6" w:tplc="5C325AF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57827680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8" w:tplc="ACC0ABC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</w:abstractNum>
  <w:abstractNum w:abstractNumId="1">
    <w:nsid w:val="3DA235C1"/>
    <w:multiLevelType w:val="hybridMultilevel"/>
    <w:tmpl w:val="9BA20876"/>
    <w:lvl w:ilvl="0" w:tplc="AFD038C0">
      <w:start w:val="2021"/>
      <w:numFmt w:val="decimal"/>
      <w:lvlText w:val="%1"/>
      <w:lvlJc w:val="left"/>
      <w:pPr>
        <w:ind w:left="218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">
    <w:nsid w:val="4CF21E9A"/>
    <w:multiLevelType w:val="hybridMultilevel"/>
    <w:tmpl w:val="EE64F9A2"/>
    <w:lvl w:ilvl="0" w:tplc="D8CEFAB0">
      <w:start w:val="2022"/>
      <w:numFmt w:val="decimal"/>
      <w:lvlText w:val="%1"/>
      <w:lvlJc w:val="left"/>
      <w:pPr>
        <w:ind w:left="2702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</w:lvl>
    <w:lvl w:ilvl="3" w:tplc="0419000F" w:tentative="1">
      <w:start w:val="1"/>
      <w:numFmt w:val="decimal"/>
      <w:lvlText w:val="%4."/>
      <w:lvlJc w:val="left"/>
      <w:pPr>
        <w:ind w:left="4702" w:hanging="360"/>
      </w:p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</w:lvl>
    <w:lvl w:ilvl="6" w:tplc="0419000F" w:tentative="1">
      <w:start w:val="1"/>
      <w:numFmt w:val="decimal"/>
      <w:lvlText w:val="%7."/>
      <w:lvlJc w:val="left"/>
      <w:pPr>
        <w:ind w:left="6862" w:hanging="360"/>
      </w:p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695"/>
    <w:rsid w:val="DFE49088"/>
    <w:rsid w:val="00001A00"/>
    <w:rsid w:val="0007066F"/>
    <w:rsid w:val="00084926"/>
    <w:rsid w:val="0009009D"/>
    <w:rsid w:val="000923F9"/>
    <w:rsid w:val="000C22DB"/>
    <w:rsid w:val="000D4573"/>
    <w:rsid w:val="000F395B"/>
    <w:rsid w:val="000F5AA1"/>
    <w:rsid w:val="00132F2E"/>
    <w:rsid w:val="00152A16"/>
    <w:rsid w:val="00176E99"/>
    <w:rsid w:val="001D43DC"/>
    <w:rsid w:val="00257100"/>
    <w:rsid w:val="00281381"/>
    <w:rsid w:val="002B53F5"/>
    <w:rsid w:val="002C3BBA"/>
    <w:rsid w:val="002F38E9"/>
    <w:rsid w:val="00300ECC"/>
    <w:rsid w:val="003219D9"/>
    <w:rsid w:val="00326C64"/>
    <w:rsid w:val="003429F6"/>
    <w:rsid w:val="003B34D8"/>
    <w:rsid w:val="003F6CF5"/>
    <w:rsid w:val="00435423"/>
    <w:rsid w:val="00477A11"/>
    <w:rsid w:val="00497110"/>
    <w:rsid w:val="00505BAE"/>
    <w:rsid w:val="0050795B"/>
    <w:rsid w:val="00513D8F"/>
    <w:rsid w:val="0051505F"/>
    <w:rsid w:val="005308B8"/>
    <w:rsid w:val="005473D5"/>
    <w:rsid w:val="00573FF1"/>
    <w:rsid w:val="0057489F"/>
    <w:rsid w:val="005D5EA0"/>
    <w:rsid w:val="0063115F"/>
    <w:rsid w:val="00663108"/>
    <w:rsid w:val="006C34E6"/>
    <w:rsid w:val="006C6C7D"/>
    <w:rsid w:val="0071124E"/>
    <w:rsid w:val="0078728C"/>
    <w:rsid w:val="00795E9C"/>
    <w:rsid w:val="007D03BD"/>
    <w:rsid w:val="007D1D9F"/>
    <w:rsid w:val="007F11CE"/>
    <w:rsid w:val="00800BE3"/>
    <w:rsid w:val="00827371"/>
    <w:rsid w:val="00835FD6"/>
    <w:rsid w:val="0083768D"/>
    <w:rsid w:val="00873690"/>
    <w:rsid w:val="00873D7D"/>
    <w:rsid w:val="008A72FE"/>
    <w:rsid w:val="008B007F"/>
    <w:rsid w:val="008B0CE3"/>
    <w:rsid w:val="008B6602"/>
    <w:rsid w:val="008D1691"/>
    <w:rsid w:val="00942016"/>
    <w:rsid w:val="009706E8"/>
    <w:rsid w:val="00A50119"/>
    <w:rsid w:val="00A577BF"/>
    <w:rsid w:val="00A67163"/>
    <w:rsid w:val="00A73207"/>
    <w:rsid w:val="00A9742E"/>
    <w:rsid w:val="00AC1CF8"/>
    <w:rsid w:val="00AC61D6"/>
    <w:rsid w:val="00AD2A83"/>
    <w:rsid w:val="00AF4069"/>
    <w:rsid w:val="00B64816"/>
    <w:rsid w:val="00B653F6"/>
    <w:rsid w:val="00BC5D76"/>
    <w:rsid w:val="00C01DA0"/>
    <w:rsid w:val="00C62DE2"/>
    <w:rsid w:val="00C700FE"/>
    <w:rsid w:val="00C75D7B"/>
    <w:rsid w:val="00C93725"/>
    <w:rsid w:val="00C939D9"/>
    <w:rsid w:val="00CC3C0C"/>
    <w:rsid w:val="00CE74BC"/>
    <w:rsid w:val="00CF3014"/>
    <w:rsid w:val="00D26897"/>
    <w:rsid w:val="00D72BB2"/>
    <w:rsid w:val="00D83401"/>
    <w:rsid w:val="00DC1C32"/>
    <w:rsid w:val="00DD46F8"/>
    <w:rsid w:val="00DF221E"/>
    <w:rsid w:val="00DF6695"/>
    <w:rsid w:val="00E35FFA"/>
    <w:rsid w:val="00E40CC1"/>
    <w:rsid w:val="00E52643"/>
    <w:rsid w:val="00E52A17"/>
    <w:rsid w:val="00E57D98"/>
    <w:rsid w:val="00E66F6E"/>
    <w:rsid w:val="00EA204A"/>
    <w:rsid w:val="00EC537F"/>
    <w:rsid w:val="00F01B14"/>
    <w:rsid w:val="00F0579C"/>
    <w:rsid w:val="00F33719"/>
    <w:rsid w:val="00FD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001A00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001A00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001A00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01A0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01A0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01A0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01A0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001A00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001A00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001A00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001A00"/>
    <w:rPr>
      <w:sz w:val="16"/>
      <w:szCs w:val="16"/>
    </w:rPr>
  </w:style>
  <w:style w:type="character" w:styleId="a5">
    <w:name w:val="Hyperlink"/>
    <w:uiPriority w:val="99"/>
    <w:unhideWhenUsed/>
    <w:qFormat/>
    <w:rsid w:val="00001A00"/>
    <w:rPr>
      <w:color w:val="0000FF"/>
      <w:u w:val="single"/>
    </w:rPr>
  </w:style>
  <w:style w:type="paragraph" w:styleId="a6">
    <w:name w:val="Balloon Text"/>
    <w:basedOn w:val="a"/>
    <w:qFormat/>
    <w:rsid w:val="00001A0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01A00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001A00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001A00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001A00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001A00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001A00"/>
    <w:pPr>
      <w:spacing w:after="57"/>
      <w:ind w:left="1984"/>
    </w:pPr>
  </w:style>
  <w:style w:type="paragraph" w:styleId="ae">
    <w:name w:val="header"/>
    <w:basedOn w:val="a"/>
    <w:link w:val="12"/>
    <w:qFormat/>
    <w:rsid w:val="00001A00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001A00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001A00"/>
    <w:pPr>
      <w:spacing w:after="57"/>
      <w:ind w:left="1701"/>
    </w:pPr>
  </w:style>
  <w:style w:type="paragraph" w:styleId="af">
    <w:name w:val="Body Text"/>
    <w:basedOn w:val="a"/>
    <w:qFormat/>
    <w:rsid w:val="00001A00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001A00"/>
  </w:style>
  <w:style w:type="paragraph" w:styleId="13">
    <w:name w:val="toc 1"/>
    <w:basedOn w:val="a"/>
    <w:next w:val="a"/>
    <w:uiPriority w:val="39"/>
    <w:unhideWhenUsed/>
    <w:qFormat/>
    <w:rsid w:val="00001A00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001A00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001A00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001A00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001A0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001A00"/>
    <w:pPr>
      <w:spacing w:after="57"/>
      <w:ind w:left="1134"/>
    </w:pPr>
  </w:style>
  <w:style w:type="paragraph" w:styleId="af1">
    <w:name w:val="Body Text Indent"/>
    <w:basedOn w:val="a"/>
    <w:qFormat/>
    <w:rsid w:val="00001A00"/>
    <w:pPr>
      <w:spacing w:after="120"/>
      <w:ind w:left="283"/>
    </w:pPr>
  </w:style>
  <w:style w:type="paragraph" w:styleId="af2">
    <w:name w:val="Title"/>
    <w:basedOn w:val="a"/>
    <w:next w:val="af"/>
    <w:qFormat/>
    <w:rsid w:val="00001A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001A00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001A00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001A00"/>
    <w:pPr>
      <w:spacing w:before="200" w:after="200"/>
    </w:pPr>
  </w:style>
  <w:style w:type="paragraph" w:styleId="HTML">
    <w:name w:val="HTML Preformatted"/>
    <w:basedOn w:val="a"/>
    <w:qFormat/>
    <w:rsid w:val="0000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001A00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001A00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001A00"/>
    <w:rPr>
      <w:sz w:val="48"/>
      <w:szCs w:val="48"/>
    </w:rPr>
  </w:style>
  <w:style w:type="character" w:customStyle="1" w:styleId="SubtitleChar">
    <w:name w:val="Subtitle Char"/>
    <w:uiPriority w:val="11"/>
    <w:qFormat/>
    <w:rsid w:val="00001A00"/>
    <w:rPr>
      <w:sz w:val="24"/>
      <w:szCs w:val="24"/>
    </w:rPr>
  </w:style>
  <w:style w:type="character" w:customStyle="1" w:styleId="QuoteChar">
    <w:name w:val="Quote Char"/>
    <w:uiPriority w:val="29"/>
    <w:qFormat/>
    <w:rsid w:val="00001A00"/>
    <w:rPr>
      <w:i/>
    </w:rPr>
  </w:style>
  <w:style w:type="character" w:customStyle="1" w:styleId="IntenseQuoteChar">
    <w:name w:val="Intense Quote Char"/>
    <w:uiPriority w:val="30"/>
    <w:qFormat/>
    <w:rsid w:val="00001A00"/>
    <w:rPr>
      <w:i/>
    </w:rPr>
  </w:style>
  <w:style w:type="character" w:customStyle="1" w:styleId="HeaderChar">
    <w:name w:val="Header Char"/>
    <w:basedOn w:val="a0"/>
    <w:uiPriority w:val="99"/>
    <w:qFormat/>
    <w:rsid w:val="00001A00"/>
  </w:style>
  <w:style w:type="character" w:customStyle="1" w:styleId="CaptionChar">
    <w:name w:val="Caption Char"/>
    <w:uiPriority w:val="99"/>
    <w:qFormat/>
    <w:rsid w:val="00001A00"/>
  </w:style>
  <w:style w:type="character" w:customStyle="1" w:styleId="FootnoteTextChar">
    <w:name w:val="Footnote Text Char"/>
    <w:uiPriority w:val="99"/>
    <w:qFormat/>
    <w:rsid w:val="00001A00"/>
    <w:rPr>
      <w:sz w:val="18"/>
    </w:rPr>
  </w:style>
  <w:style w:type="character" w:customStyle="1" w:styleId="11">
    <w:name w:val="Заголовок 1 Знак1"/>
    <w:link w:val="1"/>
    <w:uiPriority w:val="9"/>
    <w:qFormat/>
    <w:rsid w:val="00001A00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001A00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001A0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001A0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001A0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001A0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001A0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001A00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001A00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001A00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001A0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01A0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001A00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001A0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001A00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001A00"/>
  </w:style>
  <w:style w:type="character" w:customStyle="1" w:styleId="FooterChar">
    <w:name w:val="Footer Char"/>
    <w:basedOn w:val="a0"/>
    <w:uiPriority w:val="99"/>
    <w:qFormat/>
    <w:rsid w:val="00001A00"/>
  </w:style>
  <w:style w:type="character" w:customStyle="1" w:styleId="14">
    <w:name w:val="Нижний колонтитул Знак1"/>
    <w:link w:val="af3"/>
    <w:uiPriority w:val="99"/>
    <w:qFormat/>
    <w:rsid w:val="00001A00"/>
  </w:style>
  <w:style w:type="table" w:customStyle="1" w:styleId="TableGridLight">
    <w:name w:val="Table Grid Light"/>
    <w:basedOn w:val="a1"/>
    <w:uiPriority w:val="59"/>
    <w:qFormat/>
    <w:rsid w:val="00001A0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001A00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001A00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001A00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001A00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001A00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001A00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001A00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001A00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001A00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001A00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001A00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001A00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001A00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001A00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001A00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001A00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001A00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001A00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001A00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001A00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001A00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001A00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001A00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001A00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001A00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001A00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001A00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001A00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001A00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001A00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001A00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001A00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001A00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001A00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001A00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001A00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001A00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001A00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001A00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001A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001A00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001A00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001A00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001A00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001A00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001A00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001A00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001A00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001A00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001A00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001A00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001A00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001A00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001A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001A00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001A00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001A00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001A00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001A00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001A00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001A00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001A00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001A00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001A00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001A00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001A00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001A00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001A00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001A00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001A00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001A00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001A00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001A00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001A00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001A00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001A00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001A00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001A00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001A00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001A00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001A00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001A0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001A00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001A00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001A00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001A00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001A00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001A00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001A00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001A00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001A00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001A00"/>
  </w:style>
  <w:style w:type="character" w:customStyle="1" w:styleId="19">
    <w:name w:val="Заголовок 1 Знак"/>
    <w:qFormat/>
    <w:rsid w:val="00001A0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001A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001A00"/>
  </w:style>
  <w:style w:type="character" w:customStyle="1" w:styleId="afe">
    <w:name w:val="Текст выноски Знак"/>
    <w:qFormat/>
    <w:rsid w:val="00001A00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001A00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001A00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001A00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001A00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001A00"/>
    <w:rPr>
      <w:b/>
      <w:color w:val="26282F"/>
    </w:rPr>
  </w:style>
  <w:style w:type="character" w:customStyle="1" w:styleId="aff2">
    <w:name w:val="Гипертекстовая ссылка"/>
    <w:qFormat/>
    <w:rsid w:val="00001A00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001A00"/>
  </w:style>
  <w:style w:type="character" w:customStyle="1" w:styleId="82">
    <w:name w:val="Заголовок 8 Знак"/>
    <w:qFormat/>
    <w:rsid w:val="00001A00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001A00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001A00"/>
    <w:rPr>
      <w:rFonts w:cs="Times New Roman"/>
    </w:rPr>
  </w:style>
  <w:style w:type="character" w:customStyle="1" w:styleId="ListLabel2">
    <w:name w:val="ListLabel 2"/>
    <w:qFormat/>
    <w:rsid w:val="00001A00"/>
    <w:rPr>
      <w:rFonts w:cs="Courier New"/>
    </w:rPr>
  </w:style>
  <w:style w:type="character" w:customStyle="1" w:styleId="ListLabel3">
    <w:name w:val="ListLabel 3"/>
    <w:qFormat/>
    <w:rsid w:val="00001A00"/>
    <w:rPr>
      <w:rFonts w:cs="Courier New"/>
    </w:rPr>
  </w:style>
  <w:style w:type="character" w:customStyle="1" w:styleId="ListLabel4">
    <w:name w:val="ListLabel 4"/>
    <w:qFormat/>
    <w:rsid w:val="00001A00"/>
    <w:rPr>
      <w:rFonts w:cs="Courier New"/>
    </w:rPr>
  </w:style>
  <w:style w:type="character" w:customStyle="1" w:styleId="ListLabel5">
    <w:name w:val="ListLabel 5"/>
    <w:qFormat/>
    <w:rsid w:val="00001A00"/>
    <w:rPr>
      <w:rFonts w:cs="Courier New"/>
    </w:rPr>
  </w:style>
  <w:style w:type="character" w:customStyle="1" w:styleId="ListLabel6">
    <w:name w:val="ListLabel 6"/>
    <w:qFormat/>
    <w:rsid w:val="00001A00"/>
    <w:rPr>
      <w:rFonts w:cs="Courier New"/>
    </w:rPr>
  </w:style>
  <w:style w:type="character" w:customStyle="1" w:styleId="ListLabel7">
    <w:name w:val="ListLabel 7"/>
    <w:qFormat/>
    <w:rsid w:val="00001A00"/>
    <w:rPr>
      <w:rFonts w:cs="Courier New"/>
    </w:rPr>
  </w:style>
  <w:style w:type="character" w:customStyle="1" w:styleId="ListLabel8">
    <w:name w:val="ListLabel 8"/>
    <w:qFormat/>
    <w:rsid w:val="00001A00"/>
    <w:rPr>
      <w:rFonts w:cs="Courier New"/>
    </w:rPr>
  </w:style>
  <w:style w:type="character" w:customStyle="1" w:styleId="ListLabel9">
    <w:name w:val="ListLabel 9"/>
    <w:qFormat/>
    <w:rsid w:val="00001A00"/>
    <w:rPr>
      <w:rFonts w:cs="Courier New"/>
    </w:rPr>
  </w:style>
  <w:style w:type="character" w:customStyle="1" w:styleId="ListLabel10">
    <w:name w:val="ListLabel 10"/>
    <w:qFormat/>
    <w:rsid w:val="00001A00"/>
    <w:rPr>
      <w:rFonts w:cs="Courier New"/>
    </w:rPr>
  </w:style>
  <w:style w:type="character" w:customStyle="1" w:styleId="ListLabel11">
    <w:name w:val="ListLabel 11"/>
    <w:qFormat/>
    <w:rsid w:val="00001A00"/>
    <w:rPr>
      <w:rFonts w:cs="Courier New"/>
    </w:rPr>
  </w:style>
  <w:style w:type="character" w:customStyle="1" w:styleId="ListLabel12">
    <w:name w:val="ListLabel 12"/>
    <w:qFormat/>
    <w:rsid w:val="00001A00"/>
    <w:rPr>
      <w:rFonts w:cs="Courier New"/>
    </w:rPr>
  </w:style>
  <w:style w:type="character" w:customStyle="1" w:styleId="ListLabel13">
    <w:name w:val="ListLabel 13"/>
    <w:qFormat/>
    <w:rsid w:val="00001A00"/>
    <w:rPr>
      <w:rFonts w:cs="Courier New"/>
    </w:rPr>
  </w:style>
  <w:style w:type="character" w:customStyle="1" w:styleId="ListLabel14">
    <w:name w:val="ListLabel 14"/>
    <w:qFormat/>
    <w:rsid w:val="00001A00"/>
    <w:rPr>
      <w:rFonts w:cs="Courier New"/>
    </w:rPr>
  </w:style>
  <w:style w:type="character" w:customStyle="1" w:styleId="ListLabel15">
    <w:name w:val="ListLabel 15"/>
    <w:qFormat/>
    <w:rsid w:val="00001A00"/>
    <w:rPr>
      <w:rFonts w:cs="Courier New"/>
    </w:rPr>
  </w:style>
  <w:style w:type="character" w:customStyle="1" w:styleId="ListLabel16">
    <w:name w:val="ListLabel 16"/>
    <w:qFormat/>
    <w:rsid w:val="00001A00"/>
    <w:rPr>
      <w:rFonts w:cs="Courier New"/>
    </w:rPr>
  </w:style>
  <w:style w:type="character" w:customStyle="1" w:styleId="ListLabel17">
    <w:name w:val="ListLabel 17"/>
    <w:qFormat/>
    <w:rsid w:val="00001A00"/>
    <w:rPr>
      <w:rFonts w:cs="Courier New"/>
    </w:rPr>
  </w:style>
  <w:style w:type="character" w:customStyle="1" w:styleId="ListLabel18">
    <w:name w:val="ListLabel 18"/>
    <w:qFormat/>
    <w:rsid w:val="00001A00"/>
    <w:rPr>
      <w:rFonts w:cs="Courier New"/>
    </w:rPr>
  </w:style>
  <w:style w:type="character" w:customStyle="1" w:styleId="ListLabel19">
    <w:name w:val="ListLabel 19"/>
    <w:qFormat/>
    <w:rsid w:val="00001A00"/>
    <w:rPr>
      <w:rFonts w:cs="Courier New"/>
    </w:rPr>
  </w:style>
  <w:style w:type="character" w:customStyle="1" w:styleId="ListLabel20">
    <w:name w:val="ListLabel 20"/>
    <w:qFormat/>
    <w:rsid w:val="00001A00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001A00"/>
    <w:rPr>
      <w:rFonts w:cs="Courier New"/>
    </w:rPr>
  </w:style>
  <w:style w:type="character" w:customStyle="1" w:styleId="ListLabel22">
    <w:name w:val="ListLabel 22"/>
    <w:qFormat/>
    <w:rsid w:val="00001A00"/>
    <w:rPr>
      <w:rFonts w:cs="Wingdings"/>
    </w:rPr>
  </w:style>
  <w:style w:type="character" w:customStyle="1" w:styleId="ListLabel23">
    <w:name w:val="ListLabel 23"/>
    <w:qFormat/>
    <w:rsid w:val="00001A00"/>
    <w:rPr>
      <w:rFonts w:cs="Symbol"/>
    </w:rPr>
  </w:style>
  <w:style w:type="character" w:customStyle="1" w:styleId="ListLabel24">
    <w:name w:val="ListLabel 24"/>
    <w:qFormat/>
    <w:rsid w:val="00001A00"/>
    <w:rPr>
      <w:rFonts w:cs="Courier New"/>
    </w:rPr>
  </w:style>
  <w:style w:type="character" w:customStyle="1" w:styleId="ListLabel25">
    <w:name w:val="ListLabel 25"/>
    <w:qFormat/>
    <w:rsid w:val="00001A00"/>
    <w:rPr>
      <w:rFonts w:cs="Wingdings"/>
    </w:rPr>
  </w:style>
  <w:style w:type="character" w:customStyle="1" w:styleId="ListLabel26">
    <w:name w:val="ListLabel 26"/>
    <w:qFormat/>
    <w:rsid w:val="00001A00"/>
    <w:rPr>
      <w:rFonts w:cs="Symbol"/>
    </w:rPr>
  </w:style>
  <w:style w:type="character" w:customStyle="1" w:styleId="ListLabel27">
    <w:name w:val="ListLabel 27"/>
    <w:qFormat/>
    <w:rsid w:val="00001A00"/>
    <w:rPr>
      <w:rFonts w:cs="Courier New"/>
    </w:rPr>
  </w:style>
  <w:style w:type="character" w:customStyle="1" w:styleId="ListLabel28">
    <w:name w:val="ListLabel 28"/>
    <w:qFormat/>
    <w:rsid w:val="00001A00"/>
    <w:rPr>
      <w:rFonts w:cs="Wingdings"/>
    </w:rPr>
  </w:style>
  <w:style w:type="character" w:customStyle="1" w:styleId="ListLabel29">
    <w:name w:val="ListLabel 29"/>
    <w:qFormat/>
    <w:rsid w:val="00001A00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001A00"/>
    <w:rPr>
      <w:rFonts w:cs="Courier New"/>
    </w:rPr>
  </w:style>
  <w:style w:type="character" w:customStyle="1" w:styleId="ListLabel31">
    <w:name w:val="ListLabel 31"/>
    <w:qFormat/>
    <w:rsid w:val="00001A00"/>
    <w:rPr>
      <w:rFonts w:cs="Wingdings"/>
    </w:rPr>
  </w:style>
  <w:style w:type="character" w:customStyle="1" w:styleId="ListLabel32">
    <w:name w:val="ListLabel 32"/>
    <w:qFormat/>
    <w:rsid w:val="00001A00"/>
    <w:rPr>
      <w:rFonts w:cs="Symbol"/>
    </w:rPr>
  </w:style>
  <w:style w:type="character" w:customStyle="1" w:styleId="ListLabel33">
    <w:name w:val="ListLabel 33"/>
    <w:qFormat/>
    <w:rsid w:val="00001A00"/>
    <w:rPr>
      <w:rFonts w:cs="Courier New"/>
    </w:rPr>
  </w:style>
  <w:style w:type="character" w:customStyle="1" w:styleId="ListLabel34">
    <w:name w:val="ListLabel 34"/>
    <w:qFormat/>
    <w:rsid w:val="00001A00"/>
    <w:rPr>
      <w:rFonts w:cs="Wingdings"/>
    </w:rPr>
  </w:style>
  <w:style w:type="character" w:customStyle="1" w:styleId="ListLabel35">
    <w:name w:val="ListLabel 35"/>
    <w:qFormat/>
    <w:rsid w:val="00001A00"/>
    <w:rPr>
      <w:rFonts w:cs="Symbol"/>
    </w:rPr>
  </w:style>
  <w:style w:type="character" w:customStyle="1" w:styleId="ListLabel36">
    <w:name w:val="ListLabel 36"/>
    <w:qFormat/>
    <w:rsid w:val="00001A00"/>
    <w:rPr>
      <w:rFonts w:cs="Courier New"/>
    </w:rPr>
  </w:style>
  <w:style w:type="character" w:customStyle="1" w:styleId="ListLabel37">
    <w:name w:val="ListLabel 37"/>
    <w:qFormat/>
    <w:rsid w:val="00001A00"/>
    <w:rPr>
      <w:rFonts w:cs="Wingdings"/>
    </w:rPr>
  </w:style>
  <w:style w:type="character" w:customStyle="1" w:styleId="ListLabel38">
    <w:name w:val="ListLabel 38"/>
    <w:qFormat/>
    <w:rsid w:val="00001A00"/>
    <w:rPr>
      <w:rFonts w:cs="Symbol"/>
      <w:sz w:val="28"/>
    </w:rPr>
  </w:style>
  <w:style w:type="character" w:customStyle="1" w:styleId="ListLabel39">
    <w:name w:val="ListLabel 39"/>
    <w:qFormat/>
    <w:rsid w:val="00001A00"/>
    <w:rPr>
      <w:rFonts w:cs="Courier New"/>
    </w:rPr>
  </w:style>
  <w:style w:type="character" w:customStyle="1" w:styleId="ListLabel40">
    <w:name w:val="ListLabel 40"/>
    <w:qFormat/>
    <w:rsid w:val="00001A00"/>
    <w:rPr>
      <w:rFonts w:cs="Wingdings"/>
    </w:rPr>
  </w:style>
  <w:style w:type="character" w:customStyle="1" w:styleId="ListLabel41">
    <w:name w:val="ListLabel 41"/>
    <w:qFormat/>
    <w:rsid w:val="00001A00"/>
    <w:rPr>
      <w:rFonts w:cs="Symbol"/>
    </w:rPr>
  </w:style>
  <w:style w:type="character" w:customStyle="1" w:styleId="ListLabel42">
    <w:name w:val="ListLabel 42"/>
    <w:qFormat/>
    <w:rsid w:val="00001A00"/>
    <w:rPr>
      <w:rFonts w:cs="Courier New"/>
    </w:rPr>
  </w:style>
  <w:style w:type="character" w:customStyle="1" w:styleId="ListLabel43">
    <w:name w:val="ListLabel 43"/>
    <w:qFormat/>
    <w:rsid w:val="00001A00"/>
    <w:rPr>
      <w:rFonts w:cs="Wingdings"/>
    </w:rPr>
  </w:style>
  <w:style w:type="character" w:customStyle="1" w:styleId="ListLabel44">
    <w:name w:val="ListLabel 44"/>
    <w:qFormat/>
    <w:rsid w:val="00001A00"/>
    <w:rPr>
      <w:rFonts w:cs="Symbol"/>
    </w:rPr>
  </w:style>
  <w:style w:type="character" w:customStyle="1" w:styleId="ListLabel45">
    <w:name w:val="ListLabel 45"/>
    <w:qFormat/>
    <w:rsid w:val="00001A00"/>
    <w:rPr>
      <w:rFonts w:cs="Courier New"/>
    </w:rPr>
  </w:style>
  <w:style w:type="character" w:customStyle="1" w:styleId="ListLabel46">
    <w:name w:val="ListLabel 46"/>
    <w:qFormat/>
    <w:rsid w:val="00001A00"/>
    <w:rPr>
      <w:rFonts w:cs="Wingdings"/>
    </w:rPr>
  </w:style>
  <w:style w:type="character" w:customStyle="1" w:styleId="ListLabel47">
    <w:name w:val="ListLabel 47"/>
    <w:qFormat/>
    <w:rsid w:val="00001A00"/>
    <w:rPr>
      <w:rFonts w:cs="Symbol"/>
      <w:sz w:val="20"/>
    </w:rPr>
  </w:style>
  <w:style w:type="character" w:customStyle="1" w:styleId="ListLabel48">
    <w:name w:val="ListLabel 48"/>
    <w:qFormat/>
    <w:rsid w:val="00001A00"/>
    <w:rPr>
      <w:rFonts w:cs="Courier New"/>
    </w:rPr>
  </w:style>
  <w:style w:type="character" w:customStyle="1" w:styleId="ListLabel49">
    <w:name w:val="ListLabel 49"/>
    <w:qFormat/>
    <w:rsid w:val="00001A00"/>
    <w:rPr>
      <w:rFonts w:cs="Wingdings"/>
    </w:rPr>
  </w:style>
  <w:style w:type="character" w:customStyle="1" w:styleId="ListLabel50">
    <w:name w:val="ListLabel 50"/>
    <w:qFormat/>
    <w:rsid w:val="00001A00"/>
    <w:rPr>
      <w:rFonts w:cs="Symbol"/>
    </w:rPr>
  </w:style>
  <w:style w:type="character" w:customStyle="1" w:styleId="ListLabel51">
    <w:name w:val="ListLabel 51"/>
    <w:qFormat/>
    <w:rsid w:val="00001A00"/>
    <w:rPr>
      <w:rFonts w:cs="Courier New"/>
    </w:rPr>
  </w:style>
  <w:style w:type="character" w:customStyle="1" w:styleId="ListLabel52">
    <w:name w:val="ListLabel 52"/>
    <w:qFormat/>
    <w:rsid w:val="00001A00"/>
    <w:rPr>
      <w:rFonts w:cs="Wingdings"/>
    </w:rPr>
  </w:style>
  <w:style w:type="character" w:customStyle="1" w:styleId="ListLabel53">
    <w:name w:val="ListLabel 53"/>
    <w:qFormat/>
    <w:rsid w:val="00001A00"/>
    <w:rPr>
      <w:rFonts w:cs="Symbol"/>
    </w:rPr>
  </w:style>
  <w:style w:type="character" w:customStyle="1" w:styleId="ListLabel54">
    <w:name w:val="ListLabel 54"/>
    <w:qFormat/>
    <w:rsid w:val="00001A00"/>
    <w:rPr>
      <w:rFonts w:cs="Courier New"/>
    </w:rPr>
  </w:style>
  <w:style w:type="character" w:customStyle="1" w:styleId="ListLabel55">
    <w:name w:val="ListLabel 55"/>
    <w:qFormat/>
    <w:rsid w:val="00001A00"/>
    <w:rPr>
      <w:rFonts w:cs="Wingdings"/>
    </w:rPr>
  </w:style>
  <w:style w:type="character" w:customStyle="1" w:styleId="ListLabel56">
    <w:name w:val="ListLabel 56"/>
    <w:qFormat/>
    <w:rsid w:val="00001A00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001A00"/>
    <w:rPr>
      <w:rFonts w:cs="Courier New"/>
    </w:rPr>
  </w:style>
  <w:style w:type="character" w:customStyle="1" w:styleId="ListLabel58">
    <w:name w:val="ListLabel 58"/>
    <w:qFormat/>
    <w:rsid w:val="00001A00"/>
    <w:rPr>
      <w:rFonts w:cs="Wingdings"/>
    </w:rPr>
  </w:style>
  <w:style w:type="character" w:customStyle="1" w:styleId="ListLabel59">
    <w:name w:val="ListLabel 59"/>
    <w:qFormat/>
    <w:rsid w:val="00001A00"/>
    <w:rPr>
      <w:rFonts w:cs="Symbol"/>
    </w:rPr>
  </w:style>
  <w:style w:type="character" w:customStyle="1" w:styleId="ListLabel60">
    <w:name w:val="ListLabel 60"/>
    <w:qFormat/>
    <w:rsid w:val="00001A00"/>
    <w:rPr>
      <w:rFonts w:cs="Courier New"/>
    </w:rPr>
  </w:style>
  <w:style w:type="character" w:customStyle="1" w:styleId="ListLabel61">
    <w:name w:val="ListLabel 61"/>
    <w:qFormat/>
    <w:rsid w:val="00001A00"/>
    <w:rPr>
      <w:rFonts w:cs="Wingdings"/>
    </w:rPr>
  </w:style>
  <w:style w:type="character" w:customStyle="1" w:styleId="ListLabel62">
    <w:name w:val="ListLabel 62"/>
    <w:qFormat/>
    <w:rsid w:val="00001A00"/>
    <w:rPr>
      <w:rFonts w:cs="Symbol"/>
    </w:rPr>
  </w:style>
  <w:style w:type="character" w:customStyle="1" w:styleId="ListLabel63">
    <w:name w:val="ListLabel 63"/>
    <w:qFormat/>
    <w:rsid w:val="00001A00"/>
    <w:rPr>
      <w:rFonts w:cs="Courier New"/>
    </w:rPr>
  </w:style>
  <w:style w:type="character" w:customStyle="1" w:styleId="ListLabel64">
    <w:name w:val="ListLabel 64"/>
    <w:qFormat/>
    <w:rsid w:val="00001A00"/>
    <w:rPr>
      <w:rFonts w:cs="Wingdings"/>
    </w:rPr>
  </w:style>
  <w:style w:type="character" w:customStyle="1" w:styleId="CharAttribute484">
    <w:name w:val="CharAttribute484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001A00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001A00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001A00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001A00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001A00"/>
    <w:rPr>
      <w:sz w:val="28"/>
      <w:szCs w:val="28"/>
    </w:rPr>
  </w:style>
  <w:style w:type="character" w:customStyle="1" w:styleId="ListLabel66">
    <w:name w:val="ListLabel 66"/>
    <w:qFormat/>
    <w:rsid w:val="00001A00"/>
    <w:rPr>
      <w:sz w:val="28"/>
      <w:szCs w:val="28"/>
    </w:rPr>
  </w:style>
  <w:style w:type="character" w:customStyle="1" w:styleId="aff4">
    <w:name w:val="Символ нумерации"/>
    <w:qFormat/>
    <w:rsid w:val="00001A00"/>
  </w:style>
  <w:style w:type="character" w:customStyle="1" w:styleId="ListLabel67">
    <w:name w:val="ListLabel 67"/>
    <w:qFormat/>
    <w:rsid w:val="00001A00"/>
    <w:rPr>
      <w:sz w:val="28"/>
      <w:szCs w:val="28"/>
    </w:rPr>
  </w:style>
  <w:style w:type="character" w:customStyle="1" w:styleId="ListLabel68">
    <w:name w:val="ListLabel 68"/>
    <w:qFormat/>
    <w:rsid w:val="00001A00"/>
    <w:rPr>
      <w:sz w:val="28"/>
      <w:szCs w:val="28"/>
    </w:rPr>
  </w:style>
  <w:style w:type="character" w:customStyle="1" w:styleId="ListLabel69">
    <w:name w:val="ListLabel 69"/>
    <w:qFormat/>
    <w:rsid w:val="00001A00"/>
    <w:rPr>
      <w:sz w:val="28"/>
      <w:szCs w:val="28"/>
    </w:rPr>
  </w:style>
  <w:style w:type="character" w:customStyle="1" w:styleId="ListLabel70">
    <w:name w:val="ListLabel 70"/>
    <w:qFormat/>
    <w:rsid w:val="00001A00"/>
    <w:rPr>
      <w:sz w:val="28"/>
      <w:szCs w:val="28"/>
    </w:rPr>
  </w:style>
  <w:style w:type="character" w:customStyle="1" w:styleId="ListLabel71">
    <w:name w:val="ListLabel 71"/>
    <w:qFormat/>
    <w:rsid w:val="00001A00"/>
    <w:rPr>
      <w:sz w:val="28"/>
      <w:szCs w:val="28"/>
    </w:rPr>
  </w:style>
  <w:style w:type="character" w:customStyle="1" w:styleId="ListLabel72">
    <w:name w:val="ListLabel 72"/>
    <w:qFormat/>
    <w:rsid w:val="00001A00"/>
    <w:rPr>
      <w:sz w:val="28"/>
      <w:szCs w:val="28"/>
    </w:rPr>
  </w:style>
  <w:style w:type="character" w:customStyle="1" w:styleId="ListLabel73">
    <w:name w:val="ListLabel 73"/>
    <w:qFormat/>
    <w:rsid w:val="00001A00"/>
    <w:rPr>
      <w:sz w:val="28"/>
      <w:szCs w:val="28"/>
    </w:rPr>
  </w:style>
  <w:style w:type="character" w:customStyle="1" w:styleId="ListLabel74">
    <w:name w:val="ListLabel 74"/>
    <w:qFormat/>
    <w:rsid w:val="00001A00"/>
    <w:rPr>
      <w:sz w:val="28"/>
      <w:szCs w:val="28"/>
    </w:rPr>
  </w:style>
  <w:style w:type="character" w:customStyle="1" w:styleId="ListLabel75">
    <w:name w:val="ListLabel 75"/>
    <w:qFormat/>
    <w:rsid w:val="00001A00"/>
    <w:rPr>
      <w:sz w:val="28"/>
      <w:szCs w:val="28"/>
    </w:rPr>
  </w:style>
  <w:style w:type="paragraph" w:styleId="aff5">
    <w:name w:val="List Paragraph"/>
    <w:basedOn w:val="a"/>
    <w:link w:val="aff6"/>
    <w:uiPriority w:val="99"/>
    <w:qFormat/>
    <w:rsid w:val="00001A00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rsid w:val="00001A00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rsid w:val="00001A00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001A00"/>
    <w:rPr>
      <w:i/>
      <w:iCs/>
    </w:rPr>
  </w:style>
  <w:style w:type="paragraph" w:customStyle="1" w:styleId="affa">
    <w:name w:val="Нормальный (таблица)"/>
    <w:basedOn w:val="a"/>
    <w:qFormat/>
    <w:rsid w:val="00001A00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001A00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001A00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001A00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001A00"/>
  </w:style>
  <w:style w:type="paragraph" w:customStyle="1" w:styleId="afff">
    <w:name w:val="Заголовок таблицы"/>
    <w:basedOn w:val="affe"/>
    <w:qFormat/>
    <w:rsid w:val="00001A00"/>
    <w:pPr>
      <w:jc w:val="center"/>
    </w:pPr>
    <w:rPr>
      <w:b/>
      <w:bCs/>
    </w:rPr>
  </w:style>
  <w:style w:type="paragraph" w:customStyle="1" w:styleId="Standard">
    <w:name w:val="Standard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1A00"/>
    <w:pPr>
      <w:spacing w:after="140" w:line="276" w:lineRule="auto"/>
    </w:pPr>
  </w:style>
  <w:style w:type="paragraph" w:customStyle="1" w:styleId="1a">
    <w:name w:val="Обычный1"/>
    <w:qFormat/>
    <w:rsid w:val="00001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001A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001A00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001A00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001A00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001A00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01A0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01B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B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character" w:customStyle="1" w:styleId="aff6">
    <w:name w:val="Абзац списка Знак"/>
    <w:link w:val="aff5"/>
    <w:uiPriority w:val="99"/>
    <w:qFormat/>
    <w:locked/>
    <w:rsid w:val="00A67163"/>
    <w:rPr>
      <w:rFonts w:ascii="№Е" w:eastAsia="№Е" w:hAnsi="№Е" w:cs="Droid Sans Devanagari"/>
      <w:shd w:val="clear" w:color="auto" w:fill="FFFFFF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26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User0</cp:lastModifiedBy>
  <cp:revision>13</cp:revision>
  <cp:lastPrinted>2022-05-19T08:36:00Z</cp:lastPrinted>
  <dcterms:created xsi:type="dcterms:W3CDTF">2022-04-14T20:58:00Z</dcterms:created>
  <dcterms:modified xsi:type="dcterms:W3CDTF">2022-07-01T09:50:00Z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