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D03725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D03725">
        <w:rPr>
          <w:rFonts w:ascii="Times New Roman" w:hAnsi="Times New Roman" w:cs="Times New Roman"/>
          <w:b/>
          <w:sz w:val="24"/>
          <w:szCs w:val="24"/>
        </w:rPr>
        <w:t xml:space="preserve"> СШ за феврал</w:t>
      </w:r>
      <w:r w:rsidR="009B55A1">
        <w:rPr>
          <w:rFonts w:ascii="Times New Roman" w:hAnsi="Times New Roman" w:cs="Times New Roman"/>
          <w:b/>
          <w:sz w:val="24"/>
          <w:szCs w:val="24"/>
        </w:rPr>
        <w:t>ь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D0372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феврал</w:t>
      </w:r>
      <w:r w:rsidR="004166CA">
        <w:rPr>
          <w:rFonts w:ascii="Times New Roman" w:hAnsi="Times New Roman" w:cs="Times New Roman"/>
          <w:sz w:val="24"/>
          <w:szCs w:val="24"/>
        </w:rPr>
        <w:t>е</w:t>
      </w:r>
      <w:r w:rsidR="009B55A1">
        <w:rPr>
          <w:rFonts w:ascii="Times New Roman" w:hAnsi="Times New Roman" w:cs="Times New Roman"/>
          <w:sz w:val="24"/>
          <w:szCs w:val="24"/>
        </w:rPr>
        <w:t xml:space="preserve"> 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D0372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граждан-11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D0372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обращений-4</w:t>
      </w:r>
      <w:bookmarkStart w:id="0" w:name="_GoBack"/>
      <w:bookmarkEnd w:id="0"/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9B55A1">
        <w:rPr>
          <w:rFonts w:ascii="Times New Roman" w:hAnsi="Times New Roman" w:cs="Times New Roman"/>
          <w:sz w:val="24"/>
          <w:szCs w:val="24"/>
        </w:rPr>
        <w:t>епосредственно в учреждение - 15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9B55A1">
        <w:rPr>
          <w:rFonts w:ascii="Times New Roman" w:hAnsi="Times New Roman" w:cs="Times New Roman"/>
          <w:sz w:val="24"/>
          <w:szCs w:val="24"/>
        </w:rPr>
        <w:t>еждения срок было рассмотрено 15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9B55A1">
        <w:rPr>
          <w:rFonts w:ascii="Times New Roman" w:hAnsi="Times New Roman" w:cs="Times New Roman"/>
          <w:sz w:val="24"/>
          <w:szCs w:val="24"/>
        </w:rPr>
        <w:t>щениям: решено положительно – 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-15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974409"/>
    <w:rsid w:val="009B55A1"/>
    <w:rsid w:val="00D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12</cp:revision>
  <dcterms:created xsi:type="dcterms:W3CDTF">2019-01-13T15:31:00Z</dcterms:created>
  <dcterms:modified xsi:type="dcterms:W3CDTF">2022-03-11T11:29:00Z</dcterms:modified>
</cp:coreProperties>
</file>