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79" w:rsidRDefault="00FE0F79" w:rsidP="00FE0F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33CC"/>
          <w:sz w:val="27"/>
          <w:szCs w:val="27"/>
        </w:rPr>
      </w:pPr>
    </w:p>
    <w:p w:rsidR="00FE0F79" w:rsidRPr="00FE0F79" w:rsidRDefault="00FE0F79" w:rsidP="00FE0F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i/>
          <w:color w:val="000000"/>
          <w:sz w:val="36"/>
          <w:szCs w:val="36"/>
          <w:u w:val="single"/>
        </w:rPr>
      </w:pPr>
      <w:r w:rsidRPr="00FE0F79">
        <w:rPr>
          <w:b/>
          <w:bCs/>
          <w:i/>
          <w:color w:val="0033CC"/>
          <w:sz w:val="36"/>
          <w:szCs w:val="36"/>
          <w:u w:val="single"/>
        </w:rPr>
        <w:t>Памятка по сохранению психологического здоровья</w:t>
      </w:r>
    </w:p>
    <w:p w:rsidR="00FE0F79" w:rsidRDefault="00FE0F79" w:rsidP="00FE0F7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C108E0" w:rsidRDefault="00C108E0" w:rsidP="00F07B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07BEA">
        <w:rPr>
          <w:color w:val="000000"/>
          <w:sz w:val="28"/>
          <w:szCs w:val="28"/>
          <w:shd w:val="clear" w:color="auto" w:fill="FFFFFF"/>
        </w:rPr>
        <w:t>Здравствуйте! Много-много лет назад и сейчас при встрече культурные люди обычно говорили и говорят это хорошее доброе слово, желая друг другу здоровья.</w:t>
      </w:r>
      <w:r w:rsidRPr="00F07BEA">
        <w:rPr>
          <w:color w:val="000000"/>
          <w:sz w:val="28"/>
          <w:szCs w:val="28"/>
        </w:rPr>
        <w:br/>
      </w:r>
      <w:r w:rsidRPr="00F07BEA">
        <w:rPr>
          <w:color w:val="000000"/>
          <w:sz w:val="28"/>
          <w:szCs w:val="28"/>
          <w:shd w:val="clear" w:color="auto" w:fill="FFFFFF"/>
        </w:rPr>
        <w:t xml:space="preserve">Здоровье человека в большей степени зависит от него самого, а для этого нужно быть не только физически активными, большую часть времени находиться на свежем воздухе, умеренно и правильно питаться, но и быть культурными, добрыми, отзывчивыми, внимательными по отношению к другим людям. Ведь не только неправильное питание сокращает нашу жизнь, но и неправильное поведение. Наукой доказано, что добрые люди живут гораздо дольше, чем злые. </w:t>
      </w:r>
      <w:r w:rsidRPr="00F07BEA">
        <w:rPr>
          <w:color w:val="000000"/>
          <w:sz w:val="28"/>
          <w:szCs w:val="28"/>
        </w:rPr>
        <w:br/>
      </w:r>
      <w:r w:rsidR="00BF5D18"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F07BEA">
        <w:rPr>
          <w:color w:val="000000"/>
          <w:sz w:val="28"/>
          <w:szCs w:val="28"/>
          <w:shd w:val="clear" w:color="auto" w:fill="FFFFFF"/>
        </w:rPr>
        <w:t>Если мы будем вести здоровый образ жизни и при этом относиться к людям так, как хотим, чтобы люди относились к нам, то проживем долгую и счастливую жизнь. А «Быть культурным и здоровым всегда современно».</w:t>
      </w:r>
    </w:p>
    <w:p w:rsidR="00136F2B" w:rsidRPr="00F07BEA" w:rsidRDefault="00136F2B" w:rsidP="00F07B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F07BEA" w:rsidRDefault="00F07BEA" w:rsidP="00F07BE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33CC"/>
          <w:sz w:val="30"/>
          <w:szCs w:val="30"/>
        </w:rPr>
      </w:pPr>
      <w:r w:rsidRPr="00AD216B">
        <w:rPr>
          <w:b/>
          <w:bCs/>
          <w:color w:val="0033CC"/>
          <w:sz w:val="30"/>
          <w:szCs w:val="30"/>
        </w:rPr>
        <w:t>Портрет психологически здорового человека.</w:t>
      </w:r>
    </w:p>
    <w:p w:rsidR="00F42D36" w:rsidRDefault="00F42D36" w:rsidP="00F42D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noProof/>
          <w:color w:val="000000"/>
          <w:sz w:val="36"/>
          <w:szCs w:val="36"/>
          <w:shd w:val="clear" w:color="auto" w:fill="FFFFFF"/>
        </w:rPr>
      </w:pPr>
      <w:r w:rsidRPr="00F42D36">
        <w:rPr>
          <w:noProof/>
          <w:color w:val="000000"/>
          <w:sz w:val="36"/>
          <w:szCs w:val="36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5EB2C374" wp14:editId="0B01274A">
            <wp:simplePos x="0" y="0"/>
            <wp:positionH relativeFrom="margin">
              <wp:align>right</wp:align>
            </wp:positionH>
            <wp:positionV relativeFrom="paragraph">
              <wp:posOffset>154305</wp:posOffset>
            </wp:positionV>
            <wp:extent cx="2509520" cy="1519555"/>
            <wp:effectExtent l="0" t="0" r="5080" b="4445"/>
            <wp:wrapSquare wrapText="bothSides"/>
            <wp:docPr id="1" name="Рисунок 1" descr="C:\Users\Julia\Desktop\okayboy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\Desktop\okayboy-co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31"/>
                    <a:stretch/>
                  </pic:blipFill>
                  <pic:spPr bwMode="auto">
                    <a:xfrm>
                      <a:off x="0" y="0"/>
                      <a:ext cx="250952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BEA" w:rsidRPr="00136F2B" w:rsidRDefault="00F07BEA" w:rsidP="00136F2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36F2B">
        <w:rPr>
          <w:color w:val="000000"/>
          <w:sz w:val="28"/>
          <w:szCs w:val="28"/>
          <w:shd w:val="clear" w:color="auto" w:fill="FFFFFF"/>
        </w:rPr>
        <w:t>Это человек – активный, творческий, жизнерадостный, веселый, открытый, познающий окружающий мир и себя не только разумом, но и чувствами, интуицией, принимающий самого себя и признающий ценность и уникальность окружающих его людей, умеющий брать ответственность за свою жизнь, самого себя и извлекать уроки из неблагоприятных ситуаций, его жизнь наполнена смыслом, находящийся в гармонии с самим собой и окружающим его миром.</w:t>
      </w:r>
    </w:p>
    <w:p w:rsidR="00FD206C" w:rsidRDefault="00FD206C" w:rsidP="007A30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  <w:shd w:val="clear" w:color="auto" w:fill="FFFFFF"/>
        </w:rPr>
      </w:pPr>
    </w:p>
    <w:p w:rsidR="00FD206C" w:rsidRPr="00343ADE" w:rsidRDefault="00FD206C" w:rsidP="00B73BF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33CC"/>
          <w:sz w:val="32"/>
          <w:szCs w:val="32"/>
        </w:rPr>
      </w:pPr>
      <w:r w:rsidRPr="00343ADE">
        <w:rPr>
          <w:b/>
          <w:bCs/>
          <w:color w:val="0033CC"/>
          <w:sz w:val="32"/>
          <w:szCs w:val="32"/>
        </w:rPr>
        <w:t>Способы поддержания психического здоровья.</w:t>
      </w:r>
    </w:p>
    <w:p w:rsidR="00B73BFC" w:rsidRPr="00B73BFC" w:rsidRDefault="00B73BFC" w:rsidP="00B73BF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33CC"/>
          <w:sz w:val="30"/>
          <w:szCs w:val="30"/>
        </w:rPr>
      </w:pPr>
    </w:p>
    <w:p w:rsidR="00B73BFC" w:rsidRPr="00AC7B54" w:rsidRDefault="00343ADE" w:rsidP="001B56A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70C0"/>
          <w:sz w:val="28"/>
          <w:szCs w:val="28"/>
          <w:shd w:val="clear" w:color="auto" w:fill="FFFFFF"/>
        </w:rPr>
      </w:pPr>
      <w:r w:rsidRPr="00AC7B54">
        <w:rPr>
          <w:b/>
          <w:bCs/>
          <w:noProof/>
          <w:color w:val="0070C0"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03C947C8" wp14:editId="5BD372F9">
            <wp:simplePos x="0" y="0"/>
            <wp:positionH relativeFrom="margin">
              <wp:posOffset>266700</wp:posOffset>
            </wp:positionH>
            <wp:positionV relativeFrom="paragraph">
              <wp:posOffset>263525</wp:posOffset>
            </wp:positionV>
            <wp:extent cx="3154680" cy="2021205"/>
            <wp:effectExtent l="323850" t="323850" r="331470" b="321945"/>
            <wp:wrapSquare wrapText="bothSides"/>
            <wp:docPr id="3" name="Рисунок 3" descr="C:\Users\Julia\Desktop\2017Girls___Beautyful_Girls_Beautiful_girl_in_a_blue_sarafan_on_a_field_with_daisies_11556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a\Desktop\2017Girls___Beautyful_Girls_Beautiful_girl_in_a_blue_sarafan_on_a_field_with_daisies_115566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20212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06C" w:rsidRPr="00AC7B54">
        <w:rPr>
          <w:i/>
          <w:color w:val="0070C0"/>
          <w:sz w:val="30"/>
          <w:szCs w:val="30"/>
          <w:u w:val="dotted"/>
          <w:shd w:val="clear" w:color="auto" w:fill="FFFFFF"/>
        </w:rPr>
        <w:t>Принимай себя таким, как есть</w:t>
      </w:r>
    </w:p>
    <w:p w:rsidR="00FD206C" w:rsidRDefault="00FD206C" w:rsidP="00760B52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73BFC">
        <w:rPr>
          <w:rFonts w:ascii="Helvetica" w:hAnsi="Helvetica" w:cs="Helvetica"/>
          <w:color w:val="000000"/>
        </w:rPr>
        <w:t> </w:t>
      </w:r>
      <w:r w:rsidRPr="00B73BFC">
        <w:rPr>
          <w:color w:val="000000"/>
          <w:sz w:val="28"/>
          <w:szCs w:val="28"/>
          <w:shd w:val="clear" w:color="auto" w:fill="FFFFFF"/>
        </w:rPr>
        <w:t xml:space="preserve">Отсутствие любви к себе выражается в виде повышенного чувства вины, стыда и депрессии. Слишком часто мы живем ненастоящей жизнью. Ее определяют другие люди, те, под которых мы подстраиваемся и от которых ждем признания. Именно </w:t>
      </w:r>
      <w:proofErr w:type="spellStart"/>
      <w:r w:rsidRPr="00B73BFC">
        <w:rPr>
          <w:color w:val="000000"/>
          <w:sz w:val="28"/>
          <w:szCs w:val="28"/>
          <w:shd w:val="clear" w:color="auto" w:fill="FFFFFF"/>
        </w:rPr>
        <w:t>самовосприятие</w:t>
      </w:r>
      <w:proofErr w:type="spellEnd"/>
      <w:r w:rsidRPr="00B73BFC">
        <w:rPr>
          <w:color w:val="000000"/>
          <w:sz w:val="28"/>
          <w:szCs w:val="28"/>
          <w:shd w:val="clear" w:color="auto" w:fill="FFFFFF"/>
        </w:rPr>
        <w:t xml:space="preserve"> человека остается определяющим компонентом его мотивации и позитивных эмоций. К тому же, принимая себя, человек учится принимать других.</w:t>
      </w:r>
    </w:p>
    <w:p w:rsidR="00760B52" w:rsidRPr="00B73BFC" w:rsidRDefault="00760B52" w:rsidP="00B73BF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760B52" w:rsidRPr="00AC7B54" w:rsidRDefault="00FD206C" w:rsidP="00760B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70C0"/>
          <w:sz w:val="30"/>
          <w:szCs w:val="30"/>
          <w:u w:val="dotted"/>
          <w:shd w:val="clear" w:color="auto" w:fill="FFFFFF"/>
        </w:rPr>
      </w:pPr>
      <w:r w:rsidRPr="00AC7B54">
        <w:rPr>
          <w:i/>
          <w:color w:val="0070C0"/>
          <w:sz w:val="30"/>
          <w:szCs w:val="30"/>
          <w:u w:val="dotted"/>
          <w:shd w:val="clear" w:color="auto" w:fill="FFFFFF"/>
        </w:rPr>
        <w:t>Сражайтесь до победного конца; умейте проигрывать и прощать</w:t>
      </w:r>
    </w:p>
    <w:p w:rsidR="00FD206C" w:rsidRPr="00760B52" w:rsidRDefault="00FD206C" w:rsidP="00760B52">
      <w:pPr>
        <w:pStyle w:val="a3"/>
        <w:shd w:val="clear" w:color="auto" w:fill="FFFFFF"/>
        <w:spacing w:before="0" w:beforeAutospacing="0" w:after="0" w:afterAutospacing="0"/>
        <w:ind w:left="75" w:firstLine="3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60B52">
        <w:rPr>
          <w:color w:val="000000"/>
          <w:sz w:val="28"/>
          <w:szCs w:val="28"/>
          <w:shd w:val="clear" w:color="auto" w:fill="FFFFFF"/>
        </w:rPr>
        <w:lastRenderedPageBreak/>
        <w:t xml:space="preserve">Умение человека успешно справляться с трудностями служит залогом сохранения его психологического и физического здоровья. Универсальный совет по поводу того, как лучше всего преодолеть неприятности, состоит в том, чтобы действовать активно в пределах той ситуации, которую человек в состоянии изменить, и смириться с тем, на что он не в состоянии повлиять. Хороший пример пассивного </w:t>
      </w:r>
      <w:proofErr w:type="spellStart"/>
      <w:r w:rsidRPr="00760B52">
        <w:rPr>
          <w:color w:val="000000"/>
          <w:sz w:val="28"/>
          <w:szCs w:val="28"/>
          <w:shd w:val="clear" w:color="auto" w:fill="FFFFFF"/>
        </w:rPr>
        <w:t>совладания</w:t>
      </w:r>
      <w:proofErr w:type="spellEnd"/>
      <w:r w:rsidRPr="00760B52">
        <w:rPr>
          <w:color w:val="000000"/>
          <w:sz w:val="28"/>
          <w:szCs w:val="28"/>
          <w:shd w:val="clear" w:color="auto" w:fill="FFFFFF"/>
        </w:rPr>
        <w:t xml:space="preserve"> – умение прощать.</w:t>
      </w:r>
    </w:p>
    <w:p w:rsidR="007A1857" w:rsidRDefault="007A1857" w:rsidP="00FD206C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30"/>
          <w:szCs w:val="30"/>
          <w:u w:val="dotted"/>
          <w:shd w:val="clear" w:color="auto" w:fill="FFFFFF"/>
        </w:rPr>
      </w:pPr>
    </w:p>
    <w:p w:rsidR="00FD206C" w:rsidRPr="00AC7B54" w:rsidRDefault="00FD206C" w:rsidP="00FD206C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70C0"/>
          <w:sz w:val="30"/>
          <w:szCs w:val="30"/>
          <w:u w:val="dotted"/>
          <w:shd w:val="clear" w:color="auto" w:fill="FFFFFF"/>
        </w:rPr>
      </w:pPr>
      <w:r w:rsidRPr="00AC7B54">
        <w:rPr>
          <w:i/>
          <w:color w:val="0070C0"/>
          <w:sz w:val="30"/>
          <w:szCs w:val="30"/>
          <w:u w:val="dotted"/>
          <w:shd w:val="clear" w:color="auto" w:fill="FFFFFF"/>
        </w:rPr>
        <w:t>3. Учитесь строить и поддерживать отношения</w:t>
      </w:r>
    </w:p>
    <w:p w:rsidR="00FD206C" w:rsidRDefault="00FD206C" w:rsidP="00111E8B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11E8B">
        <w:rPr>
          <w:color w:val="000000"/>
          <w:sz w:val="28"/>
          <w:szCs w:val="28"/>
          <w:shd w:val="clear" w:color="auto" w:fill="FFFFFF"/>
        </w:rPr>
        <w:t>Эмоциональная связь и поддержка не менее важны, чем родственные узы. Мы нуждаемся в таких </w:t>
      </w:r>
      <w:hyperlink r:id="rId8" w:tooltip="Взаимоотношение" w:history="1">
        <w:r w:rsidRPr="00111E8B">
          <w:rPr>
            <w:color w:val="000000"/>
            <w:sz w:val="28"/>
            <w:szCs w:val="28"/>
            <w:shd w:val="clear" w:color="auto" w:fill="FFFFFF"/>
          </w:rPr>
          <w:t>взаимоотношениях</w:t>
        </w:r>
      </w:hyperlink>
      <w:r w:rsidRPr="00111E8B">
        <w:rPr>
          <w:color w:val="000000"/>
          <w:sz w:val="28"/>
          <w:szCs w:val="28"/>
          <w:shd w:val="clear" w:color="auto" w:fill="FFFFFF"/>
        </w:rPr>
        <w:t>, которые могли бы послужить нам поддержкой и опорой в трудные времена. Вот несколько советов по сохранению хороших отношений: учитесь прощать, будьте снисход</w:t>
      </w:r>
      <w:r w:rsidR="00F13CCC">
        <w:rPr>
          <w:color w:val="000000"/>
          <w:sz w:val="28"/>
          <w:szCs w:val="28"/>
          <w:shd w:val="clear" w:color="auto" w:fill="FFFFFF"/>
        </w:rPr>
        <w:t xml:space="preserve">ительны и честны, будьте собой, </w:t>
      </w:r>
      <w:r w:rsidRPr="00111E8B">
        <w:rPr>
          <w:color w:val="000000"/>
          <w:sz w:val="28"/>
          <w:szCs w:val="28"/>
          <w:shd w:val="clear" w:color="auto" w:fill="FFFFFF"/>
        </w:rPr>
        <w:t>отвечайте за свои поступки, действуйте с учетом ценностей, чувств и пожелания других людей.</w:t>
      </w:r>
    </w:p>
    <w:p w:rsidR="00F13CCC" w:rsidRPr="00111E8B" w:rsidRDefault="00F13CCC" w:rsidP="00111E8B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FD206C" w:rsidRPr="00AC7B54" w:rsidRDefault="00FD206C" w:rsidP="00FD206C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70C0"/>
          <w:sz w:val="30"/>
          <w:szCs w:val="30"/>
          <w:u w:val="dotted"/>
          <w:shd w:val="clear" w:color="auto" w:fill="FFFFFF"/>
        </w:rPr>
      </w:pPr>
      <w:r w:rsidRPr="00AC7B54">
        <w:rPr>
          <w:i/>
          <w:color w:val="0070C0"/>
          <w:sz w:val="30"/>
          <w:szCs w:val="30"/>
          <w:u w:val="dotted"/>
          <w:shd w:val="clear" w:color="auto" w:fill="FFFFFF"/>
        </w:rPr>
        <w:t>4. Помогайте другим</w:t>
      </w:r>
    </w:p>
    <w:p w:rsidR="00FD206C" w:rsidRPr="00571B9D" w:rsidRDefault="00FD206C" w:rsidP="005442F3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71B9D">
        <w:rPr>
          <w:color w:val="000000"/>
          <w:sz w:val="28"/>
          <w:szCs w:val="28"/>
          <w:shd w:val="clear" w:color="auto" w:fill="FFFFFF"/>
        </w:rPr>
        <w:t>Все мы в своей жизни сталкиваемся с проблемами. Когда мы протягиваем руку помощи тем, кто попал в беду, нам кажется, что мы сильнее обстоятельств и что, помимо прочего, мы совершаем общественно полезное деяние.</w:t>
      </w:r>
    </w:p>
    <w:p w:rsidR="00FD206C" w:rsidRPr="00AC7B54" w:rsidRDefault="00FD206C" w:rsidP="00FD206C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70C0"/>
          <w:sz w:val="30"/>
          <w:szCs w:val="30"/>
          <w:u w:val="dotted"/>
          <w:shd w:val="clear" w:color="auto" w:fill="FFFFFF"/>
        </w:rPr>
      </w:pPr>
      <w:r>
        <w:rPr>
          <w:rFonts w:ascii="Helvetica" w:hAnsi="Helvetica" w:cs="Helvetica"/>
          <w:color w:val="000000"/>
        </w:rPr>
        <w:br/>
      </w:r>
      <w:r w:rsidRPr="00AC7B54">
        <w:rPr>
          <w:i/>
          <w:color w:val="0070C0"/>
          <w:sz w:val="30"/>
          <w:szCs w:val="30"/>
          <w:u w:val="dotted"/>
          <w:shd w:val="clear" w:color="auto" w:fill="FFFFFF"/>
        </w:rPr>
        <w:t>5. Стремитесь к свободе и самоопределению</w:t>
      </w:r>
    </w:p>
    <w:p w:rsidR="00FD206C" w:rsidRPr="00427496" w:rsidRDefault="00FD206C" w:rsidP="00427496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27496">
        <w:rPr>
          <w:color w:val="000000"/>
          <w:sz w:val="28"/>
          <w:szCs w:val="28"/>
          <w:shd w:val="clear" w:color="auto" w:fill="FFFFFF"/>
        </w:rPr>
        <w:t>Для психологического здоровья крайне необходима определенная степень контроля над теми решениями, которые способны повлиять на нашу жизнь. Если окружение контролирует нас, наказывает и подавляет, то наше чувство собственной значимости и свободы утрачивается. Порой мы все же вынуждены считаться с желаниями и ценностями других людей. И если хотя бы незначительно мы согласны с тем, к чему адаптируемся, ощущение нашего самоопределения все еще сохраняется.</w:t>
      </w:r>
    </w:p>
    <w:p w:rsidR="00FD206C" w:rsidRPr="00AC7B54" w:rsidRDefault="00FD206C" w:rsidP="00FD206C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70C0"/>
          <w:sz w:val="30"/>
          <w:szCs w:val="30"/>
          <w:u w:val="dotted"/>
          <w:shd w:val="clear" w:color="auto" w:fill="FFFFFF"/>
        </w:rPr>
      </w:pPr>
      <w:r>
        <w:rPr>
          <w:rFonts w:ascii="Helvetica" w:hAnsi="Helvetica" w:cs="Helvetica"/>
          <w:color w:val="000000"/>
        </w:rPr>
        <w:br/>
      </w:r>
      <w:r w:rsidRPr="00AC7B54">
        <w:rPr>
          <w:i/>
          <w:color w:val="0070C0"/>
          <w:sz w:val="30"/>
          <w:szCs w:val="30"/>
          <w:u w:val="dotted"/>
          <w:shd w:val="clear" w:color="auto" w:fill="FFFFFF"/>
        </w:rPr>
        <w:t>6. Определите цель и двигайтесь к ней</w:t>
      </w:r>
    </w:p>
    <w:p w:rsidR="00FD206C" w:rsidRPr="00640D2B" w:rsidRDefault="00FD206C" w:rsidP="002C7B52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40D2B">
        <w:rPr>
          <w:color w:val="000000"/>
          <w:sz w:val="28"/>
          <w:szCs w:val="28"/>
          <w:shd w:val="clear" w:color="auto" w:fill="FFFFFF"/>
        </w:rPr>
        <w:t>Ощущение того, что жизнь бессмысленна, - отличительный признак депрессии. Цель просто необходима. Психологические исследования показали, что процесс движения к цели так же важен, как и сама цель. Но порой поставленная нами планка слишком высока, и мы обрекаем себя на глубокое разочарование в случае, если так и не коснемся ее рукой. Так что цели должны быть реальными.</w:t>
      </w:r>
    </w:p>
    <w:p w:rsidR="002C7B52" w:rsidRPr="00AC7B54" w:rsidRDefault="00FD206C" w:rsidP="00FD206C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70C0"/>
          <w:sz w:val="30"/>
          <w:szCs w:val="30"/>
          <w:u w:val="dotted"/>
          <w:shd w:val="clear" w:color="auto" w:fill="FFFFFF"/>
        </w:rPr>
      </w:pPr>
      <w:r>
        <w:rPr>
          <w:rFonts w:ascii="Helvetica" w:hAnsi="Helvetica" w:cs="Helvetica"/>
          <w:color w:val="000000"/>
        </w:rPr>
        <w:br/>
      </w:r>
      <w:r w:rsidR="002C7B52" w:rsidRPr="00AC7B54">
        <w:rPr>
          <w:i/>
          <w:color w:val="0070C0"/>
          <w:sz w:val="30"/>
          <w:szCs w:val="30"/>
          <w:u w:val="dotted"/>
          <w:shd w:val="clear" w:color="auto" w:fill="FFFFFF"/>
        </w:rPr>
        <w:t>7. Верьте и надейтесь</w:t>
      </w:r>
    </w:p>
    <w:p w:rsidR="00FD206C" w:rsidRPr="002C7B52" w:rsidRDefault="00FD206C" w:rsidP="002C7B52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C7B52">
        <w:rPr>
          <w:color w:val="000000"/>
          <w:sz w:val="28"/>
          <w:szCs w:val="28"/>
          <w:shd w:val="clear" w:color="auto" w:fill="FFFFFF"/>
        </w:rPr>
        <w:t>В час испытаний, когда нам кажется, что поблекли все краски мира, на помощь приходит надежда и оптимизм, и вера в то, что рано или поздно мы достигнем цели, к которой идем. Позитивный взгляд на мир помогает преодолеть страх и сохранить мотивацию. Пессимисты зачастую твердят, что они лучше оптимистов знакомы с рифами реальности. И все же позитивные иллюзии еще никому не причинили вреда, а, наоборот, помогли не упасть духом в сложных ситуациях.</w:t>
      </w:r>
    </w:p>
    <w:p w:rsidR="002539C2" w:rsidRPr="00AC7B54" w:rsidRDefault="00FD206C" w:rsidP="00FD206C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70C0"/>
          <w:sz w:val="30"/>
          <w:szCs w:val="30"/>
          <w:u w:val="dotted"/>
          <w:shd w:val="clear" w:color="auto" w:fill="FFFFFF"/>
        </w:rPr>
      </w:pPr>
      <w:r>
        <w:rPr>
          <w:rFonts w:ascii="Helvetica" w:hAnsi="Helvetica" w:cs="Helvetica"/>
          <w:color w:val="000000"/>
        </w:rPr>
        <w:br/>
      </w:r>
      <w:r w:rsidR="002539C2" w:rsidRPr="00AC7B54">
        <w:rPr>
          <w:i/>
          <w:color w:val="0070C0"/>
          <w:sz w:val="30"/>
          <w:szCs w:val="30"/>
          <w:u w:val="dotted"/>
          <w:shd w:val="clear" w:color="auto" w:fill="FFFFFF"/>
        </w:rPr>
        <w:t>8. Сохраняйте сопричастность</w:t>
      </w:r>
    </w:p>
    <w:p w:rsidR="00FD206C" w:rsidRPr="002539C2" w:rsidRDefault="00FD206C" w:rsidP="003656F3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539C2">
        <w:rPr>
          <w:color w:val="000000"/>
          <w:sz w:val="28"/>
          <w:szCs w:val="28"/>
          <w:shd w:val="clear" w:color="auto" w:fill="FFFFFF"/>
        </w:rPr>
        <w:t xml:space="preserve">Старайтесь чувствовать свою полную сопричастность происходящему, погруженность в текущий процесс или переживание, сосредоточенность исключительно на них. Существует одно буддийское изречение по этому поводу: </w:t>
      </w:r>
      <w:r w:rsidRPr="002539C2">
        <w:rPr>
          <w:color w:val="000000"/>
          <w:sz w:val="28"/>
          <w:szCs w:val="28"/>
          <w:shd w:val="clear" w:color="auto" w:fill="FFFFFF"/>
        </w:rPr>
        <w:lastRenderedPageBreak/>
        <w:t>если, подметая пол, вы думаете об отдыхе, вы не воспринимаете жизнь такой, какой она является на самом деле. Подметая пол, подметайте. Отдыхая, отдыхайте.</w:t>
      </w:r>
    </w:p>
    <w:p w:rsidR="00343ADE" w:rsidRDefault="00343ADE" w:rsidP="003656F3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i/>
          <w:color w:val="000000"/>
          <w:sz w:val="30"/>
          <w:szCs w:val="30"/>
          <w:u w:val="dotted"/>
          <w:shd w:val="clear" w:color="auto" w:fill="FFFFFF"/>
        </w:rPr>
      </w:pPr>
    </w:p>
    <w:p w:rsidR="00FD206C" w:rsidRPr="00AC7B54" w:rsidRDefault="00FD206C" w:rsidP="00AC7B54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70C0"/>
          <w:sz w:val="30"/>
          <w:szCs w:val="30"/>
          <w:u w:val="dotted"/>
          <w:shd w:val="clear" w:color="auto" w:fill="FFFFFF"/>
        </w:rPr>
      </w:pPr>
      <w:r w:rsidRPr="00AC7B54">
        <w:rPr>
          <w:i/>
          <w:color w:val="0070C0"/>
          <w:sz w:val="30"/>
          <w:szCs w:val="30"/>
          <w:u w:val="dotted"/>
          <w:shd w:val="clear" w:color="auto" w:fill="FFFFFF"/>
        </w:rPr>
        <w:t>9. Наслаждайтесь прекрасным</w:t>
      </w:r>
    </w:p>
    <w:p w:rsidR="00FD206C" w:rsidRPr="00115F73" w:rsidRDefault="00FD206C" w:rsidP="003656F3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15F73">
        <w:rPr>
          <w:color w:val="000000"/>
          <w:sz w:val="28"/>
          <w:szCs w:val="28"/>
          <w:shd w:val="clear" w:color="auto" w:fill="FFFFFF"/>
        </w:rPr>
        <w:t>Способность ценить прекрасное называют эстетическими чувствами. В мире всё еще много злого и безобразного – войны, болезни, преступления, упадок. Умение замечать и понимать красоту помогает нам сохранить все то удивительное, что есть в нашем мире. Понимание красоты у каждого человека свое. И никто еще не придумал какое-то универсальное определение красоты</w:t>
      </w:r>
    </w:p>
    <w:p w:rsidR="00FD206C" w:rsidRPr="00AC7B54" w:rsidRDefault="00FD206C" w:rsidP="00FD206C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70C0"/>
          <w:sz w:val="30"/>
          <w:szCs w:val="30"/>
          <w:u w:val="dotted"/>
          <w:shd w:val="clear" w:color="auto" w:fill="FFFFFF"/>
        </w:rPr>
      </w:pPr>
      <w:r>
        <w:rPr>
          <w:rFonts w:ascii="Helvetica" w:hAnsi="Helvetica" w:cs="Helvetica"/>
          <w:color w:val="000000"/>
        </w:rPr>
        <w:br/>
      </w:r>
      <w:r w:rsidRPr="00AC7B54">
        <w:rPr>
          <w:i/>
          <w:color w:val="0070C0"/>
          <w:sz w:val="30"/>
          <w:szCs w:val="30"/>
          <w:u w:val="dotted"/>
          <w:shd w:val="clear" w:color="auto" w:fill="FFFFFF"/>
        </w:rPr>
        <w:t>10. Не бойтесь изменений, будьте гибким</w:t>
      </w:r>
    </w:p>
    <w:p w:rsidR="00FD206C" w:rsidRPr="00345B70" w:rsidRDefault="005E5F5B" w:rsidP="00345B70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E4FA3">
        <w:rPr>
          <w:noProof/>
        </w:rPr>
        <w:drawing>
          <wp:anchor distT="0" distB="0" distL="114300" distR="114300" simplePos="0" relativeHeight="251659264" behindDoc="0" locked="0" layoutInCell="1" allowOverlap="1" wp14:anchorId="096A6956" wp14:editId="5257CB27">
            <wp:simplePos x="0" y="0"/>
            <wp:positionH relativeFrom="margin">
              <wp:align>left</wp:align>
            </wp:positionH>
            <wp:positionV relativeFrom="paragraph">
              <wp:posOffset>2192925</wp:posOffset>
            </wp:positionV>
            <wp:extent cx="5753100" cy="3842385"/>
            <wp:effectExtent l="228600" t="266700" r="228600" b="272415"/>
            <wp:wrapSquare wrapText="bothSides"/>
            <wp:docPr id="2" name="Рисунок 2" descr="C:\Users\Julia\Desktop\educational-t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a\Desktop\educational-tour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4238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06C" w:rsidRPr="00345B70">
        <w:rPr>
          <w:color w:val="000000"/>
          <w:sz w:val="28"/>
          <w:szCs w:val="28"/>
          <w:shd w:val="clear" w:color="auto" w:fill="FFFFFF"/>
        </w:rPr>
        <w:t xml:space="preserve">Японец Сан </w:t>
      </w:r>
      <w:proofErr w:type="spellStart"/>
      <w:r w:rsidR="00FD206C" w:rsidRPr="00345B70">
        <w:rPr>
          <w:color w:val="000000"/>
          <w:sz w:val="28"/>
          <w:szCs w:val="28"/>
          <w:shd w:val="clear" w:color="auto" w:fill="FFFFFF"/>
        </w:rPr>
        <w:t>Цзу</w:t>
      </w:r>
      <w:proofErr w:type="spellEnd"/>
      <w:r w:rsidR="00FD206C" w:rsidRPr="00345B70">
        <w:rPr>
          <w:color w:val="000000"/>
          <w:sz w:val="28"/>
          <w:szCs w:val="28"/>
          <w:shd w:val="clear" w:color="auto" w:fill="FFFFFF"/>
        </w:rPr>
        <w:t xml:space="preserve"> – известный мастер дзюдо, написал книгу </w:t>
      </w:r>
      <w:proofErr w:type="spellStart"/>
      <w:r w:rsidR="00FD206C" w:rsidRPr="00345B70">
        <w:rPr>
          <w:color w:val="000000"/>
          <w:sz w:val="28"/>
          <w:szCs w:val="28"/>
          <w:shd w:val="clear" w:color="auto" w:fill="FFFFFF"/>
        </w:rPr>
        <w:t>The</w:t>
      </w:r>
      <w:proofErr w:type="spellEnd"/>
      <w:r w:rsidR="00FD206C" w:rsidRPr="00345B70">
        <w:rPr>
          <w:color w:val="000000"/>
          <w:sz w:val="28"/>
          <w:szCs w:val="28"/>
          <w:shd w:val="clear" w:color="auto" w:fill="FFFFFF"/>
        </w:rPr>
        <w:t xml:space="preserve"> Art </w:t>
      </w:r>
      <w:proofErr w:type="spellStart"/>
      <w:r w:rsidR="00FD206C" w:rsidRPr="00345B70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="00FD206C" w:rsidRPr="00345B7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D206C" w:rsidRPr="00345B70">
        <w:rPr>
          <w:color w:val="000000"/>
          <w:sz w:val="28"/>
          <w:szCs w:val="28"/>
          <w:shd w:val="clear" w:color="auto" w:fill="FFFFFF"/>
        </w:rPr>
        <w:t>Peace</w:t>
      </w:r>
      <w:proofErr w:type="spellEnd"/>
      <w:r w:rsidR="00345B70">
        <w:rPr>
          <w:color w:val="000000"/>
          <w:sz w:val="28"/>
          <w:szCs w:val="28"/>
          <w:shd w:val="clear" w:color="auto" w:fill="FFFFFF"/>
        </w:rPr>
        <w:t xml:space="preserve"> </w:t>
      </w:r>
      <w:r w:rsidR="00FD206C" w:rsidRPr="00345B70">
        <w:rPr>
          <w:color w:val="000000"/>
          <w:sz w:val="28"/>
          <w:szCs w:val="28"/>
          <w:shd w:val="clear" w:color="auto" w:fill="FFFFFF"/>
        </w:rPr>
        <w:t>(«Искусство мира»). Предлагаемый им рецепт мирной жизни совпадает с основным принц</w:t>
      </w:r>
      <w:bookmarkStart w:id="0" w:name="_GoBack"/>
      <w:bookmarkEnd w:id="0"/>
      <w:r w:rsidR="00FD206C" w:rsidRPr="00345B70">
        <w:rPr>
          <w:color w:val="000000"/>
          <w:sz w:val="28"/>
          <w:szCs w:val="28"/>
          <w:shd w:val="clear" w:color="auto" w:fill="FFFFFF"/>
        </w:rPr>
        <w:t>ипом дзюдо: следуй за течением! Упрямые и непоколебимые, как правило, получают достойный отпор. А те, кто пытаются удержать свои позиции, зачастую растрачивают все свои силы. Но если обладать психологической гибкостью и готовностью изменить неэффективную манеру поведения, то легче подстраиваться под ту или иную ситуацию и успешнее с ней справляться. Разумеется, изменение прежнего, проторенного курса потребует смелости. И все-таки перемены нужны и важны для нашего здоровья и благополучия.</w:t>
      </w:r>
    </w:p>
    <w:sectPr w:rsidR="00FD206C" w:rsidRPr="00345B70" w:rsidSect="00CE3EE9">
      <w:pgSz w:w="11906" w:h="16838"/>
      <w:pgMar w:top="568" w:right="850" w:bottom="1134" w:left="85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1273E"/>
    <w:multiLevelType w:val="hybridMultilevel"/>
    <w:tmpl w:val="6E5AE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B4ADD"/>
    <w:multiLevelType w:val="hybridMultilevel"/>
    <w:tmpl w:val="F4B2FFBC"/>
    <w:lvl w:ilvl="0" w:tplc="FF02B734">
      <w:start w:val="1"/>
      <w:numFmt w:val="decimal"/>
      <w:lvlText w:val="%1."/>
      <w:lvlJc w:val="left"/>
      <w:pPr>
        <w:ind w:left="435" w:hanging="360"/>
      </w:pPr>
      <w:rPr>
        <w:rFonts w:hint="default"/>
        <w:i/>
        <w:sz w:val="30"/>
        <w:u w:val="dotted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D2"/>
    <w:rsid w:val="00111E8B"/>
    <w:rsid w:val="00115F73"/>
    <w:rsid w:val="00136F2B"/>
    <w:rsid w:val="00157E92"/>
    <w:rsid w:val="00162FB2"/>
    <w:rsid w:val="001B56A4"/>
    <w:rsid w:val="002539C2"/>
    <w:rsid w:val="002C7B52"/>
    <w:rsid w:val="00343ADE"/>
    <w:rsid w:val="00345B70"/>
    <w:rsid w:val="003656F3"/>
    <w:rsid w:val="00385B46"/>
    <w:rsid w:val="003A2E79"/>
    <w:rsid w:val="003E4FA3"/>
    <w:rsid w:val="00427496"/>
    <w:rsid w:val="004C6ED2"/>
    <w:rsid w:val="005442F3"/>
    <w:rsid w:val="00571B9D"/>
    <w:rsid w:val="005B6128"/>
    <w:rsid w:val="005E5F5B"/>
    <w:rsid w:val="00640D2B"/>
    <w:rsid w:val="007303B9"/>
    <w:rsid w:val="00760B52"/>
    <w:rsid w:val="00770D6C"/>
    <w:rsid w:val="007A1857"/>
    <w:rsid w:val="007A30B9"/>
    <w:rsid w:val="008B2A3B"/>
    <w:rsid w:val="00A02C98"/>
    <w:rsid w:val="00AC7B54"/>
    <w:rsid w:val="00AD216B"/>
    <w:rsid w:val="00B73BFC"/>
    <w:rsid w:val="00BF5D18"/>
    <w:rsid w:val="00C108E0"/>
    <w:rsid w:val="00CE3EE9"/>
    <w:rsid w:val="00D131EF"/>
    <w:rsid w:val="00D876FD"/>
    <w:rsid w:val="00E817C9"/>
    <w:rsid w:val="00F07BEA"/>
    <w:rsid w:val="00F13CCC"/>
    <w:rsid w:val="00F42D36"/>
    <w:rsid w:val="00FA1D25"/>
    <w:rsid w:val="00FD206C"/>
    <w:rsid w:val="00FD6AD2"/>
    <w:rsid w:val="00FE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DF6DA-CFD7-4EDB-AE85-C4A31AA0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20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zaimootnoshenie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8E6EA-B9D0-4EE0-B60F-194FE7D2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873</Words>
  <Characters>4980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Булаева Оксана</dc:creator>
  <cp:keywords/>
  <dc:description/>
  <cp:lastModifiedBy>Оксана Булаева Оксана</cp:lastModifiedBy>
  <cp:revision>48</cp:revision>
  <dcterms:created xsi:type="dcterms:W3CDTF">2020-10-06T17:24:00Z</dcterms:created>
  <dcterms:modified xsi:type="dcterms:W3CDTF">2020-10-07T17:38:00Z</dcterms:modified>
</cp:coreProperties>
</file>