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1356" w14:textId="77777777" w:rsidR="00304E74" w:rsidRPr="0088696D" w:rsidRDefault="00304E74" w:rsidP="00304E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69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14:paraId="05909001" w14:textId="77777777" w:rsidR="00304E74" w:rsidRDefault="00304E74" w:rsidP="00304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УТВЕРЖДЕН</w:t>
      </w:r>
    </w:p>
    <w:p w14:paraId="15F12DF7" w14:textId="77777777" w:rsidR="00304E74" w:rsidRPr="004C22D8" w:rsidRDefault="00304E74" w:rsidP="00304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приказом </w:t>
      </w:r>
      <w:r w:rsidRPr="00CA16F2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я</w:t>
      </w:r>
      <w:r w:rsidRPr="00CA16F2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образования </w:t>
      </w:r>
      <w:r w:rsidRPr="004C22D8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Администрации</w:t>
      </w:r>
    </w:p>
    <w:p w14:paraId="607D07AA" w14:textId="77777777" w:rsidR="00304E74" w:rsidRPr="004C22D8" w:rsidRDefault="00304E74" w:rsidP="00304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 w:rsidRPr="004C22D8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орода</w:t>
      </w:r>
      <w:r w:rsidRPr="004C22D8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 Переславля-Залесского</w:t>
      </w:r>
    </w:p>
    <w:p w14:paraId="379BE1AB" w14:textId="77777777" w:rsidR="00304E74" w:rsidRDefault="00304E74" w:rsidP="00304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 w:rsidRPr="004F0668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от </w:t>
      </w:r>
      <w:r w:rsidRPr="008A424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26.08.2022 № 722/01-04</w:t>
      </w:r>
    </w:p>
    <w:p w14:paraId="722D3FF3" w14:textId="77777777" w:rsidR="00304E74" w:rsidRPr="008F5E34" w:rsidRDefault="00304E74" w:rsidP="00304E74">
      <w:pPr>
        <w:keepNext/>
        <w:keepLines/>
        <w:spacing w:before="240" w:after="360" w:line="240" w:lineRule="auto"/>
        <w:jc w:val="center"/>
        <w:outlineLvl w:val="1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bookmarkStart w:id="0" w:name="_Hlk82442051"/>
      <w:r w:rsidRPr="008F5E3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Сроки и место проведения школьного этапа</w:t>
      </w:r>
      <w:r w:rsidRPr="008F5E3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br/>
        <w:t>всероссийской олимпиады школьников</w:t>
      </w:r>
      <w:r w:rsidRPr="008F5E3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br/>
        <w:t>Время начала всех олимпиад: 10.00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701"/>
        <w:gridCol w:w="1417"/>
        <w:gridCol w:w="5059"/>
      </w:tblGrid>
      <w:tr w:rsidR="00304E74" w:rsidRPr="008F5E34" w14:paraId="0D507BEE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D85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bookmarkStart w:id="1" w:name="_Hlk82442140"/>
            <w:bookmarkEnd w:id="0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50D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67A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F98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04E74" w:rsidRPr="008F5E34" w14:paraId="5481DC2D" w14:textId="77777777" w:rsidTr="002F5358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78A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2E2C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D2F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6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D6DB1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СШ № 1 (г. Переславль-Залесский, ул. Советская, д. 3, д. 4);</w:t>
            </w:r>
          </w:p>
          <w:p w14:paraId="2935DC12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СШ № 2 (г. Переславль-Залесский,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мкр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 Чкаловский, д. 53);</w:t>
            </w:r>
          </w:p>
          <w:p w14:paraId="12485DEE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ОШ № 3 им. С.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Сниткина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(г. Переславль-Залесский, ул.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Кардовского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, д. 11, д. 61);</w:t>
            </w:r>
          </w:p>
          <w:p w14:paraId="7D48408F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СШ № 4 (г. Переславль-Залесский, ул. Октябрьская, д. 41);</w:t>
            </w:r>
          </w:p>
          <w:p w14:paraId="57E1AAA1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«Начальная школа № 5» (г. Переславль-Залесский, ул. Кооперативная, д. 14)</w:t>
            </w:r>
          </w:p>
          <w:p w14:paraId="075BC5EC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СШ № 6 (г. Переславль-Залесский, ул. Менделеева, д. 10);</w:t>
            </w:r>
          </w:p>
          <w:p w14:paraId="66C4A3A2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«Гимназия» (г. Переславль-Залесский, ул. Менделеева, д. 36);</w:t>
            </w:r>
          </w:p>
          <w:p w14:paraId="20C660D6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СШ № 9 (г. Переславль-Залесский, пер. Берендеевский, д. 27);</w:t>
            </w:r>
          </w:p>
          <w:p w14:paraId="757DA331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Бектышевская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ОШ (Переславский р-н., с.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Бектышево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, ул. Центральная, д. 20)</w:t>
            </w:r>
          </w:p>
          <w:p w14:paraId="6FEA8A81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Берендеевская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СШ (Переславский р-н, с. Берендеево, ул. Центральная, д. 3);</w:t>
            </w:r>
          </w:p>
          <w:p w14:paraId="13D072DF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Глебовская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ОШ (Переславский р-н, с.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Глебовское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, ул. Липовая, д. 104);</w:t>
            </w:r>
          </w:p>
          <w:p w14:paraId="3ED3A02A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Горкинская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ОШ (Переславский р-н, д. Горки, ул. Центральная, д. 1)</w:t>
            </w:r>
          </w:p>
          <w:p w14:paraId="57B44C37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Дмитриевская ОШ (Переславский р-н, с. Дмитриевское, ул. Школьная, д. 6);</w:t>
            </w:r>
          </w:p>
          <w:p w14:paraId="3ADCB578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Дубковская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ОШ (Переславский р-н, пос. Дубки, ул. Клубная, д. 1А);</w:t>
            </w:r>
          </w:p>
          <w:p w14:paraId="402A8E1E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Ивановская СШ (Переславский р-н, пос. Ивановское, ул. Ленина, д. 12);</w:t>
            </w:r>
          </w:p>
          <w:p w14:paraId="3B9AE05A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lastRenderedPageBreak/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Кубринская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СШ (Переславский р-н, с.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Кубринск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, ул. Советская, д. 5);</w:t>
            </w:r>
          </w:p>
          <w:p w14:paraId="3F9DB32A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Купанская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СШ (Переславский р-н, с. Купанское, ул. Советская, д. 1);</w:t>
            </w:r>
          </w:p>
          <w:p w14:paraId="1FEF1D43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Нагорьевская СШ (Переславский р-н, с. Нагорье, ул. Запрудная, д. 2б);</w:t>
            </w:r>
          </w:p>
          <w:p w14:paraId="3342665D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Новская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ОШ (Переславский р-н, с. Новое, ул. Школьная, д. 102);</w:t>
            </w:r>
          </w:p>
          <w:p w14:paraId="155DBB28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Плещеевская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НШ (Переславский р-н, с. Новоселье, ул. Моисеева, д. 11)</w:t>
            </w:r>
          </w:p>
          <w:p w14:paraId="47E197F1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МОУ Смоленская ОШ (Переславский р-н, с. Смоленское, ул. Парковая, д. 1);</w:t>
            </w:r>
          </w:p>
          <w:p w14:paraId="348ECB0C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Рязанцевская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СШ (Переславский р-н, пос. Рязанцево, ул. Большая Октябрьская, д. 60);</w:t>
            </w:r>
          </w:p>
          <w:p w14:paraId="651064AC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«Переславская православная гимназия» им. св. благ. вел. кн. А. Невского» (г. Переславль-Залесский, ул. Менделеева, д. 10);</w:t>
            </w:r>
          </w:p>
          <w:p w14:paraId="40F3081B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ЧОУ «Православная классическая Гимназия-пансион» (Переславский р-н, с. Новоалексеевка, ул.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Алексиевская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 Пустынь, д. 7);</w:t>
            </w:r>
          </w:p>
          <w:p w14:paraId="468AC3AF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ЧОУ «Добрая школа на 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Сольбе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» (Переславский р-н, м. 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Сольба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,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  <w:t>ул. Центральная, д. 15)</w:t>
            </w:r>
          </w:p>
        </w:tc>
      </w:tr>
      <w:bookmarkEnd w:id="1"/>
      <w:tr w:rsidR="00304E74" w:rsidRPr="008F5E34" w14:paraId="03EE28EB" w14:textId="77777777" w:rsidTr="002F5358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8EC1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44E0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925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7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57D20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3442FF26" w14:textId="77777777" w:rsidTr="002F5358">
        <w:trPr>
          <w:trHeight w:val="3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6F40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C6B6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380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29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09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8F81A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2D1BA10E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878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7E4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DCA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30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50E1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566566AD" w14:textId="77777777" w:rsidTr="002F5358">
        <w:trPr>
          <w:trHeight w:val="3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D58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8D8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212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03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10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FE0F1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40D09D7F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E9F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6017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F9EC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04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10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5829D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1A72FC1C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086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0EC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Китайский язык, итальянский язык, 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913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6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0517D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663A9BED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6D87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A618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63A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07.10.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BE8B1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4CE695EE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BF4B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852C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C99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3BDD6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4D6D6301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779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8E4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Немецкий язык, 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2E29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AB422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234BEFE4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F181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164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92A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3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39FF2" w14:textId="77777777" w:rsidR="00304E74" w:rsidRPr="008F5E34" w:rsidRDefault="00304E74" w:rsidP="002F5358">
            <w:pPr>
              <w:spacing w:after="0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304E74" w:rsidRPr="008F5E34" w14:paraId="28878EC8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3AA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F54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054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7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E63CD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11C2BC06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A4A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EB5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91D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8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DC2AF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2578FF2F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DCD0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FEF6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6AF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70007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6C4DB7C3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478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3A0" w14:textId="77777777" w:rsidR="00304E7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Физическая культура (теория)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FEA1" w14:textId="77777777" w:rsidR="00304E7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24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049D9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  <w:tr w:rsidR="00304E74" w:rsidRPr="008F5E34" w14:paraId="73C34E1A" w14:textId="77777777" w:rsidTr="002F5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9AF0" w14:textId="77777777" w:rsidR="00304E74" w:rsidRPr="008F5E34" w:rsidRDefault="00304E74" w:rsidP="00304E7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E6FE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Физическая культура (практика)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736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25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B43C3" w14:textId="77777777" w:rsidR="00304E74" w:rsidRPr="008F5E34" w:rsidRDefault="00304E74" w:rsidP="002F5358">
            <w:pPr>
              <w:spacing w:after="0"/>
              <w:rPr>
                <w:bCs/>
              </w:rPr>
            </w:pPr>
          </w:p>
        </w:tc>
      </w:tr>
    </w:tbl>
    <w:p w14:paraId="2698397A" w14:textId="77777777" w:rsidR="00304E74" w:rsidRPr="008F5E34" w:rsidRDefault="00304E74" w:rsidP="00304E74">
      <w:pPr>
        <w:rPr>
          <w:lang w:eastAsia="ru-RU"/>
        </w:rPr>
      </w:pPr>
    </w:p>
    <w:p w14:paraId="38E1C4E1" w14:textId="77777777" w:rsidR="00304E74" w:rsidRPr="008F5E34" w:rsidRDefault="00304E74" w:rsidP="00304E74">
      <w:pPr>
        <w:keepNext/>
        <w:keepLines/>
        <w:spacing w:before="240" w:after="360" w:line="240" w:lineRule="auto"/>
        <w:jc w:val="center"/>
        <w:outlineLvl w:val="1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  <w:r w:rsidRPr="008F5E3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Сроки и место проведения школьного этапа</w:t>
      </w:r>
      <w:r w:rsidRPr="008F5E3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br/>
        <w:t>всероссийской олимпиады школьников,</w:t>
      </w:r>
      <w:r w:rsidRPr="008F5E3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br/>
        <w:t>по предметам, проводимым на технологической платформе «</w:t>
      </w:r>
      <w:proofErr w:type="spellStart"/>
      <w:r w:rsidRPr="008F5E3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Сириус.Курсы</w:t>
      </w:r>
      <w:proofErr w:type="spellEnd"/>
      <w:r w:rsidRPr="008F5E3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»</w:t>
      </w:r>
      <w:r w:rsidRPr="008F5E34"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br/>
        <w:t>Время проведения всех олимпиад: с 8:00 до 20:00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706"/>
        <w:gridCol w:w="1417"/>
        <w:gridCol w:w="4537"/>
      </w:tblGrid>
      <w:tr w:rsidR="00304E74" w:rsidRPr="008F5E34" w14:paraId="05D87CCC" w14:textId="77777777" w:rsidTr="002F535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11F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D3BE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5EE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022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04E74" w:rsidRPr="008F5E34" w14:paraId="3FA92EFB" w14:textId="77777777" w:rsidTr="002F5358">
        <w:trPr>
          <w:trHeight w:val="3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119" w14:textId="77777777" w:rsidR="00304E74" w:rsidRPr="008F5E34" w:rsidRDefault="00304E74" w:rsidP="00304E7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59D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59B4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28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.09.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116ED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Технологическая платформа «</w:t>
            </w:r>
            <w:proofErr w:type="spellStart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Сириус.Курсы</w:t>
            </w:r>
            <w:proofErr w:type="spellEnd"/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»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br/>
            </w:r>
            <w:r w:rsidRPr="008F5E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Тестирующая система:</w:t>
            </w:r>
            <w:r w:rsidRPr="008F5E3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Pr="008F5E34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https://uts.sirius.online/</w:t>
              </w:r>
            </w:hyperlink>
          </w:p>
        </w:tc>
      </w:tr>
      <w:tr w:rsidR="00304E74" w:rsidRPr="008F5E34" w14:paraId="6A1D8253" w14:textId="77777777" w:rsidTr="002F5358">
        <w:trPr>
          <w:trHeight w:val="3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574" w14:textId="77777777" w:rsidR="00304E74" w:rsidRPr="008F5E34" w:rsidRDefault="00304E74" w:rsidP="00304E7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DEA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DA1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05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D283D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304E74" w:rsidRPr="008F5E34" w14:paraId="01863498" w14:textId="77777777" w:rsidTr="002F5358">
        <w:trPr>
          <w:trHeight w:val="3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603" w14:textId="77777777" w:rsidR="00304E74" w:rsidRPr="008F5E34" w:rsidRDefault="00304E74" w:rsidP="00304E7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E3B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7FAA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12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F7B9F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304E74" w:rsidRPr="008F5E34" w14:paraId="175445D2" w14:textId="77777777" w:rsidTr="002F5358">
        <w:trPr>
          <w:trHeight w:val="3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56AE" w14:textId="77777777" w:rsidR="00304E74" w:rsidRPr="008F5E34" w:rsidRDefault="00304E74" w:rsidP="00304E7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22D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9D4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4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FDB7D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304E74" w:rsidRPr="008F5E34" w14:paraId="5DF671B5" w14:textId="77777777" w:rsidTr="002F5358">
        <w:trPr>
          <w:trHeight w:val="3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310" w14:textId="77777777" w:rsidR="00304E74" w:rsidRPr="008F5E34" w:rsidRDefault="00304E74" w:rsidP="00304E7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204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595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19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0DC76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304E74" w:rsidRPr="008F5E34" w14:paraId="50467850" w14:textId="77777777" w:rsidTr="002F5358">
        <w:trPr>
          <w:trHeight w:val="3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1A99" w14:textId="77777777" w:rsidR="00304E74" w:rsidRPr="008F5E34" w:rsidRDefault="00304E74" w:rsidP="00304E7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45C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306" w14:textId="77777777" w:rsidR="00304E74" w:rsidRPr="008F5E34" w:rsidRDefault="00304E74" w:rsidP="002F53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6</w:t>
            </w:r>
            <w:r w:rsidRPr="008F5E34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CC2B5" w14:textId="77777777" w:rsidR="00304E74" w:rsidRPr="008F5E34" w:rsidRDefault="00304E74" w:rsidP="002F5358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</w:tbl>
    <w:p w14:paraId="3A8277BE" w14:textId="77777777" w:rsidR="00304E74" w:rsidRPr="008F5E34" w:rsidRDefault="00304E74" w:rsidP="00304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</w:pPr>
    </w:p>
    <w:p w14:paraId="7FF60866" w14:textId="77777777" w:rsidR="0015555C" w:rsidRDefault="0015555C"/>
    <w:sectPr w:rsidR="0015555C" w:rsidSect="0018612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4120"/>
    <w:multiLevelType w:val="hybridMultilevel"/>
    <w:tmpl w:val="26DE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F6B4D"/>
    <w:multiLevelType w:val="hybridMultilevel"/>
    <w:tmpl w:val="26DE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58763">
    <w:abstractNumId w:val="1"/>
  </w:num>
  <w:num w:numId="2" w16cid:durableId="58611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74"/>
    <w:rsid w:val="0015555C"/>
    <w:rsid w:val="00186124"/>
    <w:rsid w:val="00304E74"/>
    <w:rsid w:val="00C53612"/>
    <w:rsid w:val="00D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6ACC"/>
  <w15:chartTrackingRefBased/>
  <w15:docId w15:val="{D0DFCB63-448C-4C24-97FA-67F2AF87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74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s.sirius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2022-09-05T13:36:00Z</dcterms:created>
  <dcterms:modified xsi:type="dcterms:W3CDTF">2022-09-05T13:37:00Z</dcterms:modified>
</cp:coreProperties>
</file>